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FE" w:rsidRPr="00600AFE" w:rsidRDefault="00600AFE" w:rsidP="00600AFE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AFE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26</w:t>
      </w:r>
      <w:r w:rsidRPr="00600AFE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9D354F" w:rsidRDefault="009D35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00AFE" w:rsidRDefault="00600AF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00AFE" w:rsidRDefault="00600AF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b/>
          <w:color w:val="494900"/>
          <w:sz w:val="28"/>
          <w:szCs w:val="28"/>
        </w:rPr>
        <w:sectPr w:rsidR="00600AFE" w:rsidSect="00600AFE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F 1 Cor</w:t>
      </w:r>
      <w:r w:rsidR="00600AFE"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inthians </w:t>
      </w: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>6:1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6:3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6:5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>4. T 6:7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6:19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7:2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7:6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>8. T 7:7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7:25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T/F 7:36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8:1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8:4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8:6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>14. T 8:8, 9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8:12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9:1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9:5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9:7-16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10:1, 2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10:13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10:25-29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10:32, 33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11:3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11:4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11:17-22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>26. The saints 6:2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Unrighteous, fornicators, idolators, adulterers, effeminate, abusers of </w:t>
      </w: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themselves, thieves, covetous, drunkards, revilers, extortioners 6:9, 10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>28. Fornication 6:18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>29. A price 6:20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Circumcision, uncircumcision 7:18-19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Abide 7:20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>32. It passeth away 7:31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A wife 7:39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Things offered to idols 8:1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>35. While the world standeth 8:13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36. The </w:t>
      </w:r>
      <w:r w:rsidR="00600AFE"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Corinthians</w:t>
      </w: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 the Lord 9:2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Milk of the flock 9:7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>38. Our sakes 9:9-10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Jews 9:20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5 10:1-4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Fornication 10:8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Communion of the blood of Christ 10:16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Nature 11:14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Body and blood of the Lord 11:27</w:t>
      </w:r>
    </w:p>
    <w:p w:rsidR="009D354F" w:rsidRPr="007710E4" w:rsidRDefault="008147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E4">
        <w:rPr>
          <w:rFonts w:ascii="Times New Roman" w:hAnsi="Times New Roman" w:cs="Times New Roman"/>
          <w:color w:val="000000" w:themeColor="text1"/>
          <w:sz w:val="28"/>
          <w:szCs w:val="28"/>
        </w:rPr>
        <w:t>45. At home 11:34</w:t>
      </w:r>
    </w:p>
    <w:sectPr w:rsidR="009D354F" w:rsidRPr="007710E4" w:rsidSect="00600AFE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6B" w:rsidRDefault="00DA6E6B" w:rsidP="00600AFE">
      <w:pPr>
        <w:spacing w:line="240" w:lineRule="auto"/>
      </w:pPr>
      <w:r>
        <w:separator/>
      </w:r>
    </w:p>
  </w:endnote>
  <w:endnote w:type="continuationSeparator" w:id="0">
    <w:p w:rsidR="00DA6E6B" w:rsidRDefault="00DA6E6B" w:rsidP="00600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FE" w:rsidRDefault="00600AFE">
    <w:pPr>
      <w:pStyle w:val="Footer"/>
    </w:pPr>
    <w:r>
      <w:t>Barn House Ministries</w:t>
    </w:r>
  </w:p>
  <w:p w:rsidR="00600AFE" w:rsidRDefault="00600A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6B" w:rsidRDefault="00DA6E6B" w:rsidP="00600AFE">
      <w:pPr>
        <w:spacing w:line="240" w:lineRule="auto"/>
      </w:pPr>
      <w:r>
        <w:separator/>
      </w:r>
    </w:p>
  </w:footnote>
  <w:footnote w:type="continuationSeparator" w:id="0">
    <w:p w:rsidR="00DA6E6B" w:rsidRDefault="00DA6E6B" w:rsidP="00600A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TTX5K1e/ROoGu+3E2IYONLdSQU0=" w:salt="joFDE68WlaChcB3FRgBiM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54F"/>
    <w:rsid w:val="00104835"/>
    <w:rsid w:val="00600AFE"/>
    <w:rsid w:val="007710E4"/>
    <w:rsid w:val="007E77F3"/>
    <w:rsid w:val="0081471B"/>
    <w:rsid w:val="008374B2"/>
    <w:rsid w:val="00984058"/>
    <w:rsid w:val="009D354F"/>
    <w:rsid w:val="009E4731"/>
    <w:rsid w:val="00DA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F3"/>
  </w:style>
  <w:style w:type="paragraph" w:styleId="Heading1">
    <w:name w:val="heading 1"/>
    <w:basedOn w:val="normal0"/>
    <w:next w:val="normal0"/>
    <w:rsid w:val="009D35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D35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D35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D35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D354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D35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D354F"/>
  </w:style>
  <w:style w:type="paragraph" w:styleId="Title">
    <w:name w:val="Title"/>
    <w:basedOn w:val="normal0"/>
    <w:next w:val="normal0"/>
    <w:rsid w:val="009D354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D35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0A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AFE"/>
  </w:style>
  <w:style w:type="paragraph" w:styleId="Footer">
    <w:name w:val="footer"/>
    <w:basedOn w:val="Normal"/>
    <w:link w:val="FooterChar"/>
    <w:uiPriority w:val="99"/>
    <w:unhideWhenUsed/>
    <w:rsid w:val="00600A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8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2024-06-18T07:41:00Z</dcterms:created>
  <dcterms:modified xsi:type="dcterms:W3CDTF">2024-06-18T08:38:00Z</dcterms:modified>
</cp:coreProperties>
</file>