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2" w:rsidRPr="000930B2" w:rsidRDefault="000930B2" w:rsidP="000930B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30B2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930B2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7F36C7" w:rsidRDefault="007F36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0464" w:rsidRDefault="00CD04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2D2D00"/>
          <w:sz w:val="28"/>
          <w:szCs w:val="28"/>
        </w:rPr>
        <w:sectPr w:rsidR="00CD0464" w:rsidSect="000930B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6079D">
        <w:rPr>
          <w:rFonts w:ascii="Times New Roman" w:hAnsi="Times New Roman" w:cs="Times New Roman"/>
          <w:sz w:val="28"/>
          <w:szCs w:val="28"/>
        </w:rPr>
        <w:lastRenderedPageBreak/>
        <w:t>1. T 16:2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2. T 16:3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3. T 16:11-15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4. T 16:22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5. F 16:25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6. F 17:2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7. T 17:6; 24:12-18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6079D">
        <w:rPr>
          <w:rFonts w:ascii="Times New Roman" w:hAnsi="Times New Roman" w:cs="Times New Roman"/>
          <w:sz w:val="28"/>
          <w:szCs w:val="28"/>
        </w:rPr>
        <w:t>8. T 17:6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9. T 17:9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10. T/F 17:14-16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11. F 18:2-6; Acts 7:29-30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12. T 18:1-4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13. F 18:9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14. F 18:14-17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15. T 18:19-24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6079D">
        <w:rPr>
          <w:rFonts w:ascii="Times New Roman" w:hAnsi="Times New Roman" w:cs="Times New Roman"/>
          <w:sz w:val="28"/>
          <w:szCs w:val="28"/>
        </w:rPr>
        <w:t>16. T 19:1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17. T 19:5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18. T/F 19:10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19. T 19:18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20. T 19:19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21. F 20:13-17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22. T 20:3-11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23. T 20:12-17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24. T Matt. 5:21-44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25. F 20:25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26. Thou shalt have no other gods before me 20:3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 xml:space="preserve">27. Thou shalt not make unto thyself any </w:t>
      </w:r>
      <w:r w:rsidRPr="00E6079D">
        <w:rPr>
          <w:rFonts w:ascii="Times New Roman" w:eastAsia="Times New Roman" w:hAnsi="Times New Roman" w:cs="Times New Roman"/>
          <w:sz w:val="28"/>
          <w:szCs w:val="28"/>
        </w:rPr>
        <w:lastRenderedPageBreak/>
        <w:t>graven images 20:4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6079D">
        <w:rPr>
          <w:rFonts w:ascii="Times New Roman" w:hAnsi="Times New Roman" w:cs="Times New Roman"/>
          <w:sz w:val="28"/>
          <w:szCs w:val="28"/>
        </w:rPr>
        <w:t>28. Thou shalt not take God's name in vain 20:7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 xml:space="preserve">29. Remember the </w:t>
      </w:r>
      <w:proofErr w:type="gramStart"/>
      <w:r w:rsidRPr="00E6079D">
        <w:rPr>
          <w:rFonts w:ascii="Times New Roman" w:eastAsia="Times New Roman" w:hAnsi="Times New Roman" w:cs="Times New Roman"/>
          <w:sz w:val="28"/>
          <w:szCs w:val="28"/>
        </w:rPr>
        <w:t>sabbath</w:t>
      </w:r>
      <w:proofErr w:type="gramEnd"/>
      <w:r w:rsidRPr="00E6079D">
        <w:rPr>
          <w:rFonts w:ascii="Times New Roman" w:eastAsia="Times New Roman" w:hAnsi="Times New Roman" w:cs="Times New Roman"/>
          <w:sz w:val="28"/>
          <w:szCs w:val="28"/>
        </w:rPr>
        <w:t xml:space="preserve"> day to keep it holy 20:8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30. Honour thy father and thy mother 20:12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31. Thou shalt not kill 20:13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32. Thou shalt not commit adultery 20:14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33. Thou shalt not steal 20:15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34. Thou shalt not bear false witness 20:16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35. Thou shalt not covet 20:17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079D">
        <w:rPr>
          <w:rFonts w:ascii="Times New Roman" w:eastAsia="Times New Roman" w:hAnsi="Times New Roman" w:cs="Times New Roman"/>
          <w:sz w:val="28"/>
          <w:szCs w:val="28"/>
        </w:rPr>
        <w:t>36. Twice as much or</w:t>
      </w:r>
      <w:proofErr w:type="gramEnd"/>
      <w:r w:rsidRPr="00E6079D">
        <w:rPr>
          <w:rFonts w:ascii="Times New Roman" w:eastAsia="Times New Roman" w:hAnsi="Times New Roman" w:cs="Times New Roman"/>
          <w:sz w:val="28"/>
          <w:szCs w:val="28"/>
        </w:rPr>
        <w:t xml:space="preserve"> two omers 16:22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37. Lord or testimony; for your generations 16:33, 34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38. Massah and Meribah 17:7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39. Rephidim 17:8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40. Aaron and Hur 17:12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41. Gershom, Eliezer 18:3, 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6079D">
        <w:rPr>
          <w:rFonts w:ascii="Times New Roman" w:hAnsi="Times New Roman" w:cs="Times New Roman"/>
          <w:sz w:val="28"/>
          <w:szCs w:val="28"/>
        </w:rPr>
        <w:t>42. Thousands, hundreds, fifties, tens 18:25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43. Elders 19:7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6079D">
        <w:rPr>
          <w:rFonts w:ascii="Times New Roman" w:eastAsia="Times New Roman" w:hAnsi="Times New Roman" w:cs="Times New Roman"/>
          <w:sz w:val="28"/>
          <w:szCs w:val="28"/>
        </w:rPr>
        <w:t>44. Sinai 19:3; 34:4</w:t>
      </w:r>
    </w:p>
    <w:p w:rsidR="007F36C7" w:rsidRPr="00E6079D" w:rsidRDefault="008064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079D">
        <w:rPr>
          <w:rFonts w:ascii="Times New Roman" w:eastAsia="Times New Roman" w:hAnsi="Times New Roman" w:cs="Times New Roman"/>
          <w:sz w:val="28"/>
          <w:szCs w:val="28"/>
        </w:rPr>
        <w:t>45. Silver nor gold</w:t>
      </w:r>
      <w:proofErr w:type="gramEnd"/>
      <w:r w:rsidRPr="00E6079D">
        <w:rPr>
          <w:rFonts w:ascii="Times New Roman" w:eastAsia="Times New Roman" w:hAnsi="Times New Roman" w:cs="Times New Roman"/>
          <w:sz w:val="28"/>
          <w:szCs w:val="28"/>
        </w:rPr>
        <w:t xml:space="preserve"> 20:23</w:t>
      </w:r>
    </w:p>
    <w:sectPr w:rsidR="007F36C7" w:rsidRPr="00E6079D" w:rsidSect="00CD046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F1" w:rsidRDefault="00300CF1" w:rsidP="00CD0464">
      <w:pPr>
        <w:spacing w:line="240" w:lineRule="auto"/>
      </w:pPr>
      <w:r>
        <w:separator/>
      </w:r>
    </w:p>
  </w:endnote>
  <w:endnote w:type="continuationSeparator" w:id="0">
    <w:p w:rsidR="00300CF1" w:rsidRDefault="00300CF1" w:rsidP="00CD0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64" w:rsidRPr="00CD0464" w:rsidRDefault="00CD0464" w:rsidP="00CD0464">
    <w:pPr>
      <w:pStyle w:val="Footer"/>
    </w:pPr>
    <w:r w:rsidRPr="00CD0464">
      <w:t>Barn House Ministries</w:t>
    </w:r>
  </w:p>
  <w:p w:rsidR="00CD0464" w:rsidRDefault="00CD0464">
    <w:pPr>
      <w:pStyle w:val="Footer"/>
    </w:pPr>
  </w:p>
  <w:p w:rsidR="00CD0464" w:rsidRDefault="00CD0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F1" w:rsidRDefault="00300CF1" w:rsidP="00CD0464">
      <w:pPr>
        <w:spacing w:line="240" w:lineRule="auto"/>
      </w:pPr>
      <w:r>
        <w:separator/>
      </w:r>
    </w:p>
  </w:footnote>
  <w:footnote w:type="continuationSeparator" w:id="0">
    <w:p w:rsidR="00300CF1" w:rsidRDefault="00300CF1" w:rsidP="00CD04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PxppAkj3PFgy8IqYXX+PxKcQMJc=" w:salt="t0rMvAypk3lXcA9MtM14Y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C7"/>
    <w:rsid w:val="00051751"/>
    <w:rsid w:val="000930B2"/>
    <w:rsid w:val="00132249"/>
    <w:rsid w:val="00300CF1"/>
    <w:rsid w:val="007F36C7"/>
    <w:rsid w:val="0080645E"/>
    <w:rsid w:val="0088161C"/>
    <w:rsid w:val="00CD0464"/>
    <w:rsid w:val="00E528DB"/>
    <w:rsid w:val="00E6079D"/>
    <w:rsid w:val="00E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51"/>
  </w:style>
  <w:style w:type="paragraph" w:styleId="Heading1">
    <w:name w:val="heading 1"/>
    <w:basedOn w:val="normal0"/>
    <w:next w:val="normal0"/>
    <w:rsid w:val="007F36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F36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F36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F36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F36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F36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36C7"/>
  </w:style>
  <w:style w:type="paragraph" w:styleId="Title">
    <w:name w:val="Title"/>
    <w:basedOn w:val="normal0"/>
    <w:next w:val="normal0"/>
    <w:rsid w:val="007F36C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F36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D04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464"/>
  </w:style>
  <w:style w:type="paragraph" w:styleId="Footer">
    <w:name w:val="footer"/>
    <w:basedOn w:val="Normal"/>
    <w:link w:val="FooterChar"/>
    <w:uiPriority w:val="99"/>
    <w:unhideWhenUsed/>
    <w:rsid w:val="00CD04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464"/>
  </w:style>
  <w:style w:type="paragraph" w:styleId="BalloonText">
    <w:name w:val="Balloon Text"/>
    <w:basedOn w:val="Normal"/>
    <w:link w:val="BalloonTextChar"/>
    <w:uiPriority w:val="99"/>
    <w:semiHidden/>
    <w:unhideWhenUsed/>
    <w:rsid w:val="00CD0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8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2024-05-31T07:00:00Z</dcterms:created>
  <dcterms:modified xsi:type="dcterms:W3CDTF">2024-06-02T07:29:00Z</dcterms:modified>
</cp:coreProperties>
</file>