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809" w:rsidRDefault="008D3809" w:rsidP="008D3809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5530850</wp:posOffset>
            </wp:positionH>
            <wp:positionV relativeFrom="paragraph">
              <wp:posOffset>-231775</wp:posOffset>
            </wp:positionV>
            <wp:extent cx="1028700" cy="893445"/>
            <wp:effectExtent l="19050" t="0" r="0" b="0"/>
            <wp:wrapNone/>
            <wp:docPr id="1" name="Picture 0" descr="BHM 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M logo pn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893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D3809">
        <w:rPr>
          <w:b/>
          <w:sz w:val="40"/>
          <w:szCs w:val="40"/>
        </w:rPr>
        <w:t xml:space="preserve">Scripture / #2 Bibliology – </w:t>
      </w:r>
    </w:p>
    <w:p w:rsidR="00134811" w:rsidRDefault="008D3809" w:rsidP="008D3809">
      <w:pPr>
        <w:jc w:val="center"/>
        <w:rPr>
          <w:b/>
          <w:sz w:val="40"/>
          <w:szCs w:val="40"/>
        </w:rPr>
      </w:pPr>
      <w:r w:rsidRPr="008D3809">
        <w:rPr>
          <w:b/>
          <w:sz w:val="40"/>
          <w:szCs w:val="40"/>
        </w:rPr>
        <w:t>The Wonders of The Bible</w:t>
      </w:r>
    </w:p>
    <w:p w:rsidR="008D3809" w:rsidRDefault="008D3809" w:rsidP="008D3809"/>
    <w:p w:rsidR="008D3809" w:rsidRDefault="008E1563" w:rsidP="008D3809">
      <w:r>
        <w:t>Psalms 119</w:t>
      </w:r>
    </w:p>
    <w:p w:rsidR="008E1563" w:rsidRDefault="008E1563" w:rsidP="008E1563">
      <w:r>
        <w:t xml:space="preserve">Psalms 138:2 </w:t>
      </w:r>
      <w:r w:rsidRPr="008E1563">
        <w:t>I will worship toward thy holy temple, and praise thy name for thy</w:t>
      </w:r>
      <w:r>
        <w:t xml:space="preserve"> </w:t>
      </w:r>
      <w:r w:rsidRPr="008E1563">
        <w:t>lovingkindness and for thy truth: for thou hast magnified thy word</w:t>
      </w:r>
      <w:r>
        <w:t xml:space="preserve"> </w:t>
      </w:r>
      <w:r w:rsidRPr="008E1563">
        <w:t>above all thy name.</w:t>
      </w:r>
    </w:p>
    <w:p w:rsidR="008E1563" w:rsidRDefault="008E1563" w:rsidP="00F810F4">
      <w:r>
        <w:t>Psalms 119:129</w:t>
      </w:r>
      <w:r w:rsidR="00F810F4">
        <w:t xml:space="preserve"> </w:t>
      </w:r>
      <w:r w:rsidR="00F810F4" w:rsidRPr="00F810F4">
        <w:t>Thy testimonies are wonderful: therefore doth my soul keep</w:t>
      </w:r>
      <w:r w:rsidR="00F810F4">
        <w:t xml:space="preserve"> </w:t>
      </w:r>
      <w:r w:rsidR="00F810F4" w:rsidRPr="00F810F4">
        <w:t>them.</w:t>
      </w:r>
    </w:p>
    <w:p w:rsidR="008E1563" w:rsidRDefault="008E1563" w:rsidP="008D3809">
      <w:r>
        <w:t>Psalms 119:114</w:t>
      </w:r>
      <w:r w:rsidR="00F810F4">
        <w:t xml:space="preserve"> </w:t>
      </w:r>
      <w:r w:rsidR="00F810F4" w:rsidRPr="00F810F4">
        <w:t>Thou art my hiding place and my shield: I hope in thy word.</w:t>
      </w:r>
    </w:p>
    <w:p w:rsidR="008E1563" w:rsidRDefault="008E1563" w:rsidP="008D3809">
      <w:r>
        <w:t>Psalms 119:89</w:t>
      </w:r>
      <w:r w:rsidR="00F810F4">
        <w:t xml:space="preserve"> </w:t>
      </w:r>
      <w:r w:rsidR="00F810F4" w:rsidRPr="00F810F4">
        <w:t>For ever, O LORD, thy word is settled in heaven.</w:t>
      </w:r>
    </w:p>
    <w:p w:rsidR="008E1563" w:rsidRDefault="008E1563" w:rsidP="00F810F4">
      <w:r>
        <w:t>Psalms 12:6-7</w:t>
      </w:r>
      <w:r w:rsidR="00F810F4">
        <w:t xml:space="preserve"> </w:t>
      </w:r>
      <w:r w:rsidR="00F810F4" w:rsidRPr="00F810F4">
        <w:t>The words of the LORD are pure words: as silver tried in a furnace</w:t>
      </w:r>
      <w:r w:rsidR="00F810F4">
        <w:t xml:space="preserve"> </w:t>
      </w:r>
      <w:r w:rsidR="00F810F4" w:rsidRPr="00F810F4">
        <w:t>of earth, purified seven times.</w:t>
      </w:r>
      <w:r w:rsidR="00F810F4">
        <w:t xml:space="preserve"> </w:t>
      </w:r>
      <w:r w:rsidR="00F810F4" w:rsidRPr="00F810F4">
        <w:t>Thou shalt keep them, O LORD, thou shalt preserve them from</w:t>
      </w:r>
      <w:r w:rsidR="00F810F4">
        <w:t xml:space="preserve"> </w:t>
      </w:r>
      <w:r w:rsidR="00F810F4" w:rsidRPr="00F810F4">
        <w:t>this generation for ever.</w:t>
      </w:r>
    </w:p>
    <w:p w:rsidR="008E1563" w:rsidRDefault="008E1563" w:rsidP="00F810F4">
      <w:r>
        <w:t>Psalms 119:160</w:t>
      </w:r>
      <w:r w:rsidR="00F810F4">
        <w:t xml:space="preserve"> </w:t>
      </w:r>
      <w:r w:rsidR="00F810F4" w:rsidRPr="00F810F4">
        <w:t>Thy word is true from the beginning: and every one of thy</w:t>
      </w:r>
      <w:r w:rsidR="00F810F4">
        <w:t xml:space="preserve"> </w:t>
      </w:r>
      <w:r w:rsidR="00F810F4" w:rsidRPr="00F810F4">
        <w:t>righteous judgments endureth for ever.</w:t>
      </w:r>
    </w:p>
    <w:p w:rsidR="008E1563" w:rsidRDefault="008E1563" w:rsidP="00F810F4">
      <w:r>
        <w:t>Matthew 24:35</w:t>
      </w:r>
      <w:r w:rsidR="00F810F4">
        <w:t xml:space="preserve"> </w:t>
      </w:r>
      <w:r w:rsidR="00F810F4" w:rsidRPr="00F810F4">
        <w:t>Heaven and earth shall pass away, but my words shall not pass</w:t>
      </w:r>
      <w:r w:rsidR="00F810F4">
        <w:t xml:space="preserve"> </w:t>
      </w:r>
      <w:r w:rsidR="00F810F4" w:rsidRPr="00F810F4">
        <w:t>away.</w:t>
      </w:r>
    </w:p>
    <w:p w:rsidR="008E1563" w:rsidRDefault="008E1563" w:rsidP="00F810F4">
      <w:r>
        <w:t>Psalms 119:103</w:t>
      </w:r>
      <w:r w:rsidR="00F810F4">
        <w:t xml:space="preserve"> </w:t>
      </w:r>
      <w:r w:rsidR="00F810F4" w:rsidRPr="00F810F4">
        <w:t>How sweet are thy words unto my taste! yea, sweeter than honey</w:t>
      </w:r>
      <w:r w:rsidR="00F810F4">
        <w:t xml:space="preserve"> </w:t>
      </w:r>
      <w:r w:rsidR="00F810F4" w:rsidRPr="00F810F4">
        <w:t>to my mouth!</w:t>
      </w:r>
    </w:p>
    <w:p w:rsidR="008E1563" w:rsidRDefault="008E1563" w:rsidP="00F810F4">
      <w:r>
        <w:t>1 Corinthians 14:19</w:t>
      </w:r>
      <w:r w:rsidR="00F810F4">
        <w:t xml:space="preserve"> </w:t>
      </w:r>
      <w:r w:rsidR="00F810F4" w:rsidRPr="00F810F4">
        <w:t>Yet in the church I had rather speak five words with my</w:t>
      </w:r>
      <w:r w:rsidR="00F810F4">
        <w:t xml:space="preserve"> </w:t>
      </w:r>
      <w:r w:rsidR="00F810F4" w:rsidRPr="00F810F4">
        <w:t>understanding, that by my voice I might teach others also, than ten</w:t>
      </w:r>
      <w:r w:rsidR="00F810F4">
        <w:t xml:space="preserve"> </w:t>
      </w:r>
      <w:r w:rsidR="00F810F4" w:rsidRPr="00F810F4">
        <w:t>thousand words in an unknown tongue.</w:t>
      </w:r>
    </w:p>
    <w:p w:rsidR="008E1563" w:rsidRDefault="008E1563" w:rsidP="00F810F4">
      <w:r>
        <w:t>Revelation 1:1-3</w:t>
      </w:r>
      <w:r w:rsidR="00F810F4">
        <w:t xml:space="preserve"> </w:t>
      </w:r>
      <w:r w:rsidR="00F810F4" w:rsidRPr="00F810F4">
        <w:t>The Revelation of Jesus Christ, which God gave unto him, to shew</w:t>
      </w:r>
      <w:r w:rsidR="00C313BB">
        <w:t xml:space="preserve"> </w:t>
      </w:r>
      <w:r w:rsidR="00F810F4" w:rsidRPr="00F810F4">
        <w:t>unto his servants things which must shortly come to pass; and he</w:t>
      </w:r>
      <w:r w:rsidR="00C313BB">
        <w:t xml:space="preserve"> </w:t>
      </w:r>
      <w:r w:rsidR="00F810F4" w:rsidRPr="00F810F4">
        <w:t>sent and signified it by his angel unto his servant John:</w:t>
      </w:r>
      <w:r w:rsidR="00C313BB">
        <w:t xml:space="preserve"> </w:t>
      </w:r>
      <w:r w:rsidR="00F810F4" w:rsidRPr="00F810F4">
        <w:t>Who bare record of the word of God, and of the testimony of Jesus</w:t>
      </w:r>
      <w:r w:rsidR="00C313BB">
        <w:t xml:space="preserve"> </w:t>
      </w:r>
      <w:r w:rsidR="00F810F4" w:rsidRPr="00F810F4">
        <w:t>Christ, and of all things that he saw.</w:t>
      </w:r>
      <w:r w:rsidR="00C313BB">
        <w:t xml:space="preserve"> </w:t>
      </w:r>
      <w:r w:rsidR="00F810F4" w:rsidRPr="00F810F4">
        <w:t>Blessed is he that readeth, and they that hear the words of this</w:t>
      </w:r>
      <w:r w:rsidR="00C313BB">
        <w:t xml:space="preserve"> </w:t>
      </w:r>
      <w:r w:rsidR="00F810F4" w:rsidRPr="00F810F4">
        <w:t>prophecy, and keep those things which are written therein: for the</w:t>
      </w:r>
      <w:r w:rsidR="00C313BB">
        <w:t xml:space="preserve"> </w:t>
      </w:r>
      <w:r w:rsidR="00F810F4" w:rsidRPr="00F810F4">
        <w:t>time is at hand.</w:t>
      </w:r>
    </w:p>
    <w:p w:rsidR="008E1563" w:rsidRPr="008D3809" w:rsidRDefault="008E1563" w:rsidP="008D3809"/>
    <w:sectPr w:rsidR="008E1563" w:rsidRPr="008D3809" w:rsidSect="00B34CD2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20B" w:rsidRDefault="0010720B" w:rsidP="00924F00">
      <w:r>
        <w:separator/>
      </w:r>
    </w:p>
  </w:endnote>
  <w:endnote w:type="continuationSeparator" w:id="0">
    <w:p w:rsidR="0010720B" w:rsidRDefault="0010720B" w:rsidP="00924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F00" w:rsidRPr="00924F00" w:rsidRDefault="00924F00">
    <w:pPr>
      <w:pStyle w:val="Footer"/>
      <w:pBdr>
        <w:top w:val="thinThickSmallGap" w:sz="24" w:space="1" w:color="622423" w:themeColor="accent2" w:themeShade="7F"/>
      </w:pBdr>
    </w:pPr>
    <w:r w:rsidRPr="00924F00">
      <w:t>Barn House Ministries</w:t>
    </w:r>
    <w:r w:rsidRPr="00924F00">
      <w:ptab w:relativeTo="margin" w:alignment="right" w:leader="none"/>
    </w:r>
    <w:r w:rsidRPr="00924F00">
      <w:t xml:space="preserve">Page </w:t>
    </w:r>
    <w:fldSimple w:instr=" PAGE   \* MERGEFORMAT ">
      <w:r w:rsidR="005F1FF5">
        <w:rPr>
          <w:noProof/>
        </w:rPr>
        <w:t>1</w:t>
      </w:r>
    </w:fldSimple>
  </w:p>
  <w:p w:rsidR="00924F00" w:rsidRDefault="00924F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20B" w:rsidRDefault="0010720B" w:rsidP="00924F00">
      <w:r>
        <w:separator/>
      </w:r>
    </w:p>
  </w:footnote>
  <w:footnote w:type="continuationSeparator" w:id="0">
    <w:p w:rsidR="0010720B" w:rsidRDefault="0010720B" w:rsidP="00924F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7yYpiT/5MBPRT6uAKgYZ91YH0aM=" w:salt="vsCaEcLEWpGhDQ7bHfUCPw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3809"/>
    <w:rsid w:val="000417FD"/>
    <w:rsid w:val="001021E7"/>
    <w:rsid w:val="0010720B"/>
    <w:rsid w:val="00134811"/>
    <w:rsid w:val="00292E55"/>
    <w:rsid w:val="002979C9"/>
    <w:rsid w:val="005F1FF5"/>
    <w:rsid w:val="008D3809"/>
    <w:rsid w:val="008E1563"/>
    <w:rsid w:val="00924F00"/>
    <w:rsid w:val="00B34CD2"/>
    <w:rsid w:val="00C313BB"/>
    <w:rsid w:val="00E6228B"/>
    <w:rsid w:val="00F81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38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8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24F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4F00"/>
  </w:style>
  <w:style w:type="paragraph" w:styleId="Footer">
    <w:name w:val="footer"/>
    <w:basedOn w:val="Normal"/>
    <w:link w:val="FooterChar"/>
    <w:uiPriority w:val="99"/>
    <w:unhideWhenUsed/>
    <w:rsid w:val="00924F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4F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235</Words>
  <Characters>1342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Thurmans</dc:creator>
  <cp:keywords/>
  <dc:description/>
  <cp:lastModifiedBy>Thurmans</cp:lastModifiedBy>
  <cp:revision>9</cp:revision>
  <dcterms:created xsi:type="dcterms:W3CDTF">2024-04-06T03:31:00Z</dcterms:created>
  <dcterms:modified xsi:type="dcterms:W3CDTF">2024-04-06T04:34:00Z</dcterms:modified>
</cp:coreProperties>
</file>