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Pr="000651A0" w:rsidRDefault="00F20390" w:rsidP="00F20390">
      <w:pPr>
        <w:jc w:val="center"/>
        <w:rPr>
          <w:b/>
          <w:sz w:val="36"/>
          <w:szCs w:val="36"/>
        </w:rPr>
      </w:pPr>
      <w:r w:rsidRPr="000651A0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6179820</wp:posOffset>
            </wp:positionH>
            <wp:positionV relativeFrom="paragraph">
              <wp:posOffset>-388620</wp:posOffset>
            </wp:positionV>
            <wp:extent cx="769620" cy="66294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1A0">
        <w:rPr>
          <w:b/>
          <w:sz w:val="36"/>
          <w:szCs w:val="36"/>
        </w:rPr>
        <w:t>Scripture / #1 Theology-The Existence of God</w:t>
      </w:r>
    </w:p>
    <w:p w:rsidR="000651A0" w:rsidRDefault="000651A0" w:rsidP="00F20390"/>
    <w:p w:rsidR="00F20390" w:rsidRDefault="00F20390" w:rsidP="00F20390">
      <w:r w:rsidRPr="00F20390">
        <w:t>2</w:t>
      </w:r>
      <w:r>
        <w:t xml:space="preserve"> Timothy 2:15 </w:t>
      </w:r>
      <w:r w:rsidRPr="00F20390">
        <w:t>Study to shew thyself approved unto God, a workman that needeth</w:t>
      </w:r>
      <w:r>
        <w:t xml:space="preserve"> </w:t>
      </w:r>
      <w:r w:rsidRPr="00F20390">
        <w:t>not to be ashamed, rightly dividing the word of truth.</w:t>
      </w:r>
    </w:p>
    <w:p w:rsidR="00F20390" w:rsidRDefault="009B69AF" w:rsidP="009B69AF">
      <w:r>
        <w:t xml:space="preserve">2 Timothy 3:16, 17 </w:t>
      </w:r>
      <w:r w:rsidRPr="009B69AF">
        <w:t>All scripture is given by inspiration of God, and is profitable for</w:t>
      </w:r>
      <w:r>
        <w:t xml:space="preserve"> </w:t>
      </w:r>
      <w:r w:rsidRPr="009B69AF">
        <w:t>doctrine, for reproof, for correction, for instruction in</w:t>
      </w:r>
      <w:r>
        <w:t xml:space="preserve"> </w:t>
      </w:r>
      <w:r w:rsidRPr="009B69AF">
        <w:t>righteousness:</w:t>
      </w:r>
      <w:r>
        <w:t xml:space="preserve"> </w:t>
      </w:r>
      <w:r w:rsidRPr="009B69AF">
        <w:t>That the man of God may be perfect, throughly furnished unto all</w:t>
      </w:r>
      <w:r>
        <w:t xml:space="preserve"> </w:t>
      </w:r>
      <w:r w:rsidRPr="009B69AF">
        <w:t>good works</w:t>
      </w:r>
      <w:r>
        <w:t>.</w:t>
      </w:r>
    </w:p>
    <w:p w:rsidR="009B69AF" w:rsidRDefault="009B69AF" w:rsidP="009B69AF">
      <w:r>
        <w:t xml:space="preserve">2 Timothy 4:3, 4 </w:t>
      </w:r>
      <w:r w:rsidRPr="009B69AF">
        <w:t>For the time will come when they will not endure sound doctrine;</w:t>
      </w:r>
      <w:r>
        <w:t xml:space="preserve"> </w:t>
      </w:r>
      <w:r w:rsidRPr="009B69AF">
        <w:t>but after their own lusts shall they heap to themselves teachers,</w:t>
      </w:r>
      <w:r>
        <w:t xml:space="preserve"> </w:t>
      </w:r>
      <w:r w:rsidRPr="009B69AF">
        <w:t>having itching ears;</w:t>
      </w:r>
      <w:r>
        <w:t xml:space="preserve"> </w:t>
      </w:r>
      <w:r w:rsidRPr="009B69AF">
        <w:t>And they shall turn away their ears from the truth, and shall be</w:t>
      </w:r>
      <w:r>
        <w:t xml:space="preserve"> </w:t>
      </w:r>
      <w:r w:rsidRPr="009B69AF">
        <w:t>turned unto fables.</w:t>
      </w:r>
    </w:p>
    <w:p w:rsidR="009B69AF" w:rsidRDefault="009B69AF" w:rsidP="009B69AF">
      <w:r>
        <w:t xml:space="preserve">Genesis 1:1 </w:t>
      </w:r>
      <w:r w:rsidRPr="009B69AF">
        <w:t>In the beginning God created the heaven and the earth.</w:t>
      </w:r>
    </w:p>
    <w:p w:rsidR="009B69AF" w:rsidRDefault="009B69AF" w:rsidP="009B69AF">
      <w:r>
        <w:t xml:space="preserve">Psalms 14:1 </w:t>
      </w:r>
      <w:r w:rsidRPr="009B69AF">
        <w:t>The fool hath said in his heart, There is no God. They are corrupt,</w:t>
      </w:r>
      <w:r>
        <w:t xml:space="preserve"> </w:t>
      </w:r>
      <w:r w:rsidRPr="009B69AF">
        <w:t>they have done abominable works, there is none that doeth good.</w:t>
      </w:r>
    </w:p>
    <w:p w:rsidR="009B69AF" w:rsidRDefault="009B69AF" w:rsidP="00030E9A">
      <w:r>
        <w:t xml:space="preserve">2 Thessalonians 1:7, 8 </w:t>
      </w:r>
      <w:r w:rsidR="00030E9A" w:rsidRPr="00030E9A">
        <w:t>And to you who are troubled rest with us, when the Lord Jesus</w:t>
      </w:r>
      <w:r w:rsidR="00030E9A">
        <w:t xml:space="preserve"> </w:t>
      </w:r>
      <w:r w:rsidR="00030E9A" w:rsidRPr="00030E9A">
        <w:t>shall be revealed from heaven with his mighty angels,</w:t>
      </w:r>
      <w:r w:rsidR="00030E9A">
        <w:t xml:space="preserve"> </w:t>
      </w:r>
      <w:r w:rsidR="00030E9A" w:rsidRPr="00030E9A">
        <w:t>In flaming fire taking vengeance on them that know not God, and</w:t>
      </w:r>
      <w:r w:rsidR="00030E9A">
        <w:t xml:space="preserve"> </w:t>
      </w:r>
      <w:r w:rsidR="00030E9A" w:rsidRPr="00030E9A">
        <w:t>that obey not the gospel of our Lord Jesus Christ:</w:t>
      </w:r>
    </w:p>
    <w:p w:rsidR="00030E9A" w:rsidRDefault="00030E9A" w:rsidP="00030E9A">
      <w:r>
        <w:t xml:space="preserve">1 Corinthians 2:14 </w:t>
      </w:r>
      <w:r w:rsidRPr="00030E9A">
        <w:t>But the natural man receiveth not the things of the Spirit of God:</w:t>
      </w:r>
      <w:r>
        <w:t xml:space="preserve"> </w:t>
      </w:r>
      <w:r w:rsidRPr="00030E9A">
        <w:t>for they are foolishness unto him: neither can he know them,</w:t>
      </w:r>
      <w:r>
        <w:t xml:space="preserve"> </w:t>
      </w:r>
      <w:r w:rsidRPr="00030E9A">
        <w:t>because they are spiritually discerned.</w:t>
      </w:r>
    </w:p>
    <w:p w:rsidR="00030E9A" w:rsidRDefault="00030E9A" w:rsidP="00030E9A">
      <w:r>
        <w:t xml:space="preserve">John 7:17 </w:t>
      </w:r>
      <w:r w:rsidRPr="00030E9A">
        <w:t>If any man will do his will, he shall know of the doctrine, whether it</w:t>
      </w:r>
      <w:r>
        <w:t xml:space="preserve"> </w:t>
      </w:r>
      <w:r w:rsidRPr="00030E9A">
        <w:t>be of God, or whether I speak of myself.</w:t>
      </w:r>
    </w:p>
    <w:p w:rsidR="00030E9A" w:rsidRDefault="00030E9A" w:rsidP="00030E9A">
      <w:r>
        <w:t xml:space="preserve">John 17:17 </w:t>
      </w:r>
      <w:r w:rsidRPr="00030E9A">
        <w:t>Sanctify them through thy truth: thy word is truth.</w:t>
      </w:r>
    </w:p>
    <w:p w:rsidR="00030E9A" w:rsidRDefault="00030E9A" w:rsidP="00030E9A">
      <w:r>
        <w:t xml:space="preserve">Psalms 119:160 </w:t>
      </w:r>
      <w:r w:rsidRPr="00030E9A">
        <w:t>Thy word is true from the beginning: and every one of thy</w:t>
      </w:r>
      <w:r>
        <w:t xml:space="preserve"> </w:t>
      </w:r>
      <w:r w:rsidRPr="00030E9A">
        <w:t>righteous judgments endureth for ever.</w:t>
      </w:r>
    </w:p>
    <w:p w:rsidR="00030E9A" w:rsidRDefault="00030E9A" w:rsidP="00030E9A">
      <w:r>
        <w:t xml:space="preserve">Nehemiah 8:10 </w:t>
      </w:r>
      <w:r w:rsidRPr="00030E9A">
        <w:t>Then he said unto them, Go your way, eat the fat, and drink the</w:t>
      </w:r>
      <w:r>
        <w:t xml:space="preserve"> </w:t>
      </w:r>
      <w:r w:rsidRPr="00030E9A">
        <w:t>sweet, and send portions unto them for whom nothing is prepared:</w:t>
      </w:r>
      <w:r>
        <w:t xml:space="preserve"> </w:t>
      </w:r>
      <w:r w:rsidRPr="00030E9A">
        <w:t>for this day is holy unto our LORD: neither be ye sorry; for the joy</w:t>
      </w:r>
      <w:r>
        <w:t xml:space="preserve"> </w:t>
      </w:r>
      <w:r w:rsidRPr="00030E9A">
        <w:t>of the LORD is your strength.</w:t>
      </w:r>
    </w:p>
    <w:p w:rsidR="00030E9A" w:rsidRDefault="00030E9A" w:rsidP="00030E9A">
      <w:r>
        <w:t xml:space="preserve">Matthew 7:7, 8 </w:t>
      </w:r>
      <w:r w:rsidRPr="00030E9A">
        <w:t>Ask, and it shall be given you; seek, and ye shall find; knock, and it</w:t>
      </w:r>
      <w:r>
        <w:t xml:space="preserve"> </w:t>
      </w:r>
      <w:r w:rsidRPr="00030E9A">
        <w:t>shall be opened unto you:</w:t>
      </w:r>
      <w:r>
        <w:t xml:space="preserve"> </w:t>
      </w:r>
      <w:r w:rsidRPr="00030E9A">
        <w:t>For every one that asketh receiveth; and he that seeketh findeth;</w:t>
      </w:r>
      <w:r>
        <w:t xml:space="preserve"> </w:t>
      </w:r>
      <w:r w:rsidRPr="00030E9A">
        <w:t>and to him that knocketh it shall be opened.</w:t>
      </w:r>
    </w:p>
    <w:p w:rsidR="00030E9A" w:rsidRDefault="00030E9A" w:rsidP="00030E9A">
      <w:r>
        <w:t xml:space="preserve">Psalms 19:1 </w:t>
      </w:r>
      <w:r w:rsidRPr="00030E9A">
        <w:t>The heavens declare the glory of God; and the firmament sheweth</w:t>
      </w:r>
      <w:r>
        <w:t xml:space="preserve"> </w:t>
      </w:r>
      <w:r w:rsidRPr="00030E9A">
        <w:t>his handywork.</w:t>
      </w:r>
    </w:p>
    <w:p w:rsidR="00030E9A" w:rsidRDefault="00030E9A" w:rsidP="00030E9A">
      <w:r>
        <w:t xml:space="preserve">Isaiah 42:8 </w:t>
      </w:r>
      <w:r w:rsidRPr="00030E9A">
        <w:t>I am the LORD: that is my name: and my glory will I not give to</w:t>
      </w:r>
      <w:r>
        <w:t xml:space="preserve"> </w:t>
      </w:r>
      <w:r w:rsidRPr="00030E9A">
        <w:t>another, neither my praise to graven images.</w:t>
      </w:r>
    </w:p>
    <w:p w:rsidR="00030E9A" w:rsidRDefault="00030E9A" w:rsidP="00030E9A">
      <w:r>
        <w:t xml:space="preserve">Romans 1:20 </w:t>
      </w:r>
      <w:r w:rsidRPr="00030E9A">
        <w:t>For the invisible things of him from the creation of the world are</w:t>
      </w:r>
      <w:r>
        <w:t xml:space="preserve"> </w:t>
      </w:r>
      <w:r w:rsidRPr="00030E9A">
        <w:t>clearly seen, being understood by the things that are made, even his</w:t>
      </w:r>
      <w:r>
        <w:t xml:space="preserve"> </w:t>
      </w:r>
      <w:r w:rsidRPr="00030E9A">
        <w:t>eternal power and Godhead; so that they are without excuse:</w:t>
      </w:r>
    </w:p>
    <w:p w:rsidR="00030E9A" w:rsidRDefault="00030E9A" w:rsidP="00DF7656">
      <w:r>
        <w:t xml:space="preserve">Romans 2:15 </w:t>
      </w:r>
      <w:r w:rsidR="00DF7656" w:rsidRPr="00DF7656">
        <w:t>Which shew the work of the law written in their hearts, their</w:t>
      </w:r>
      <w:r w:rsidR="00DF7656">
        <w:t xml:space="preserve"> </w:t>
      </w:r>
      <w:r w:rsidR="00DF7656" w:rsidRPr="00DF7656">
        <w:t>conscience also bearing witness, and their thoughts the mean while</w:t>
      </w:r>
      <w:r w:rsidR="00DF7656">
        <w:t xml:space="preserve"> </w:t>
      </w:r>
      <w:r w:rsidR="00DF7656" w:rsidRPr="00DF7656">
        <w:t>accusing or else excusing one another;)</w:t>
      </w:r>
    </w:p>
    <w:p w:rsidR="00DF7656" w:rsidRDefault="00DF7656" w:rsidP="00DF7656">
      <w:r>
        <w:t xml:space="preserve">1 Timothy 4:2 </w:t>
      </w:r>
      <w:r w:rsidRPr="00DF7656">
        <w:t>Speaking lies in hypocrisy; having their conscience seared with a</w:t>
      </w:r>
      <w:r>
        <w:t xml:space="preserve"> </w:t>
      </w:r>
      <w:r w:rsidRPr="00DF7656">
        <w:t>hot iron;</w:t>
      </w:r>
    </w:p>
    <w:p w:rsidR="00DF7656" w:rsidRDefault="00DF7656" w:rsidP="00DF7656">
      <w:r>
        <w:t xml:space="preserve">Titus 1:15, 16 </w:t>
      </w:r>
      <w:r w:rsidRPr="00DF7656">
        <w:t>Unto the pure all things are pure: but unto them that are defiled and</w:t>
      </w:r>
      <w:r>
        <w:t xml:space="preserve"> </w:t>
      </w:r>
      <w:r w:rsidRPr="00DF7656">
        <w:t>unbelieving is nothing pure; but even their mind and conscience is</w:t>
      </w:r>
      <w:r>
        <w:t xml:space="preserve"> </w:t>
      </w:r>
      <w:r w:rsidRPr="00DF7656">
        <w:t>defiled.</w:t>
      </w:r>
      <w:r>
        <w:t xml:space="preserve"> </w:t>
      </w:r>
      <w:r w:rsidRPr="00DF7656">
        <w:t>They profess that they know God; but in works they deny him,</w:t>
      </w:r>
      <w:r>
        <w:t xml:space="preserve"> </w:t>
      </w:r>
      <w:r w:rsidRPr="00DF7656">
        <w:t>being abominable, and disobedient, and unto every good work</w:t>
      </w:r>
      <w:r>
        <w:t xml:space="preserve"> </w:t>
      </w:r>
      <w:r w:rsidRPr="00DF7656">
        <w:t>reprobate.</w:t>
      </w:r>
    </w:p>
    <w:p w:rsidR="00DF7656" w:rsidRDefault="00DF7656" w:rsidP="00DF7656">
      <w:r>
        <w:lastRenderedPageBreak/>
        <w:t xml:space="preserve">Acts 17:22, 23 </w:t>
      </w:r>
      <w:r w:rsidRPr="00DF7656">
        <w:t>Then Paul stood in the midst of Mars’ hill, and said, Ye men of</w:t>
      </w:r>
      <w:r>
        <w:t xml:space="preserve"> </w:t>
      </w:r>
      <w:r w:rsidRPr="00DF7656">
        <w:t>Athens, I perceive that in all things ye are too superstitious.</w:t>
      </w:r>
      <w:r>
        <w:t xml:space="preserve"> </w:t>
      </w:r>
      <w:r w:rsidRPr="00DF7656">
        <w:t>For as I passed by, and beheld your devotions, I found an altar with</w:t>
      </w:r>
      <w:r>
        <w:t xml:space="preserve"> </w:t>
      </w:r>
      <w:r w:rsidRPr="00DF7656">
        <w:t>this inscription,</w:t>
      </w:r>
      <w:r>
        <w:t xml:space="preserve"> </w:t>
      </w:r>
      <w:r w:rsidRPr="00DF7656">
        <w:t>TO THE UNKNOWN GOD.</w:t>
      </w:r>
      <w:r>
        <w:t xml:space="preserve"> </w:t>
      </w:r>
      <w:r w:rsidRPr="00DF7656">
        <w:t>Whom therefore ye ignorantly worship, him declare I unto you.</w:t>
      </w:r>
    </w:p>
    <w:p w:rsidR="00DF7656" w:rsidRDefault="003201C4" w:rsidP="003201C4">
      <w:r>
        <w:t xml:space="preserve">Proverbs 30:8, 9 </w:t>
      </w:r>
      <w:r w:rsidRPr="003201C4">
        <w:t>Remove far from me vanity and lies: give me neither poverty nor</w:t>
      </w:r>
      <w:r>
        <w:t xml:space="preserve"> </w:t>
      </w:r>
      <w:r w:rsidRPr="003201C4">
        <w:t>riches; feed me with food convenient for me:</w:t>
      </w:r>
      <w:r>
        <w:t xml:space="preserve"> </w:t>
      </w:r>
      <w:r w:rsidRPr="003201C4">
        <w:t>Lest I be full, and deny thee, and say, Who is the LORD? or lest I</w:t>
      </w:r>
      <w:r>
        <w:t xml:space="preserve"> </w:t>
      </w:r>
      <w:r w:rsidRPr="003201C4">
        <w:t>be poor, and steal, and take the name of my God in vain.</w:t>
      </w:r>
    </w:p>
    <w:p w:rsidR="003201C4" w:rsidRDefault="003201C4" w:rsidP="003201C4">
      <w:r>
        <w:t xml:space="preserve">Revelation 4:11 </w:t>
      </w:r>
      <w:r w:rsidRPr="003201C4">
        <w:t>Thou art worthy, O Lord, to receive glory and honor and power:</w:t>
      </w:r>
      <w:r>
        <w:t xml:space="preserve"> </w:t>
      </w:r>
      <w:r w:rsidRPr="003201C4">
        <w:t>for thou hast created all things, and for thy pleasure they are and</w:t>
      </w:r>
      <w:r>
        <w:t xml:space="preserve"> </w:t>
      </w:r>
      <w:r w:rsidRPr="003201C4">
        <w:t>were created.</w:t>
      </w:r>
    </w:p>
    <w:p w:rsidR="003201C4" w:rsidRDefault="003201C4" w:rsidP="003201C4">
      <w:r>
        <w:t xml:space="preserve">1 Corinthians 14:38 </w:t>
      </w:r>
      <w:r w:rsidRPr="003201C4">
        <w:t>But if any man be ignorant, let him be ignorant.</w:t>
      </w:r>
    </w:p>
    <w:p w:rsidR="003201C4" w:rsidRDefault="006F1EFA" w:rsidP="006F1EFA">
      <w:r>
        <w:t xml:space="preserve">Genesis 1:26, 27 </w:t>
      </w:r>
      <w:r w:rsidRPr="006F1EFA">
        <w:t>And God said, Let us make man in our image, after our likeness:</w:t>
      </w:r>
      <w:r>
        <w:t xml:space="preserve"> </w:t>
      </w:r>
      <w:r w:rsidRPr="006F1EFA">
        <w:t>and let them have dominion over the fish of the sea, and over the</w:t>
      </w:r>
      <w:r>
        <w:t xml:space="preserve"> </w:t>
      </w:r>
      <w:r w:rsidRPr="006F1EFA">
        <w:t>fowl of the air, and over the cattle, and over all the earth, and over</w:t>
      </w:r>
      <w:r>
        <w:t xml:space="preserve"> </w:t>
      </w:r>
      <w:r w:rsidRPr="006F1EFA">
        <w:t>every creeping thing that creepeth upon the earth.</w:t>
      </w:r>
      <w:r>
        <w:t xml:space="preserve"> </w:t>
      </w:r>
      <w:r w:rsidRPr="006F1EFA">
        <w:t>So God created man in his own image, in the image of God created</w:t>
      </w:r>
      <w:r>
        <w:t xml:space="preserve"> </w:t>
      </w:r>
      <w:r w:rsidRPr="006F1EFA">
        <w:t>he him; male and female created he them.</w:t>
      </w:r>
    </w:p>
    <w:p w:rsidR="006F1EFA" w:rsidRDefault="006F1EFA" w:rsidP="006F1EFA">
      <w:r>
        <w:t xml:space="preserve">Psalms 94:9 </w:t>
      </w:r>
      <w:r w:rsidRPr="006F1EFA">
        <w:t>He that planted the ear, shall he not hear? he that formed the eye,</w:t>
      </w:r>
      <w:r>
        <w:t xml:space="preserve"> </w:t>
      </w:r>
      <w:r w:rsidRPr="006F1EFA">
        <w:t>shall he not see?</w:t>
      </w:r>
    </w:p>
    <w:p w:rsidR="006F1EFA" w:rsidRDefault="006F1EFA" w:rsidP="00030E9A">
      <w:r>
        <w:t xml:space="preserve">Exodus 20:13 </w:t>
      </w:r>
      <w:r w:rsidRPr="006F1EFA">
        <w:t>Thou shalt not kill.</w:t>
      </w:r>
    </w:p>
    <w:p w:rsidR="006F1EFA" w:rsidRDefault="006F1EFA" w:rsidP="00030E9A">
      <w:r>
        <w:t xml:space="preserve">Psalms 36:9 </w:t>
      </w:r>
      <w:r w:rsidR="00B426F5" w:rsidRPr="00B426F5">
        <w:t>For with thee is the fountain of life: in thy light shall we see light.</w:t>
      </w:r>
    </w:p>
    <w:p w:rsidR="00B426F5" w:rsidRDefault="00B426F5" w:rsidP="00B426F5">
      <w:r>
        <w:t xml:space="preserve">John 11:25, 26 </w:t>
      </w:r>
      <w:r w:rsidRPr="00B426F5">
        <w:t>Jesus said unto her, I am the resurrection, and the life: he that</w:t>
      </w:r>
      <w:r>
        <w:t xml:space="preserve"> </w:t>
      </w:r>
      <w:r w:rsidRPr="00B426F5">
        <w:t>believeth in me, though he were dead, yet shall he live:</w:t>
      </w:r>
      <w:r>
        <w:t xml:space="preserve"> </w:t>
      </w:r>
      <w:r w:rsidRPr="00B426F5">
        <w:t>And whosoever liveth and believeth in me shall never die. Believest</w:t>
      </w:r>
      <w:r>
        <w:t xml:space="preserve"> </w:t>
      </w:r>
      <w:r w:rsidRPr="00B426F5">
        <w:t>thou this?</w:t>
      </w:r>
    </w:p>
    <w:p w:rsidR="00B426F5" w:rsidRDefault="00B426F5" w:rsidP="00B426F5">
      <w:r>
        <w:t xml:space="preserve">John 14:6 </w:t>
      </w:r>
      <w:r w:rsidRPr="00B426F5">
        <w:t>Jesus saith unto him, I am the way, the truth, and the life: no man</w:t>
      </w:r>
      <w:r>
        <w:t xml:space="preserve"> </w:t>
      </w:r>
      <w:r w:rsidRPr="00B426F5">
        <w:t>cometh unto the Father, but by me.</w:t>
      </w:r>
    </w:p>
    <w:p w:rsidR="00B426F5" w:rsidRDefault="00B426F5" w:rsidP="00B426F5">
      <w:r>
        <w:t xml:space="preserve">John 1:1-4 </w:t>
      </w:r>
      <w:r w:rsidRPr="00B426F5">
        <w:t>In the beginning was the Word, and the Word was with God, and</w:t>
      </w:r>
      <w:r>
        <w:t xml:space="preserve"> </w:t>
      </w:r>
      <w:r w:rsidRPr="00B426F5">
        <w:t>the Word was God.</w:t>
      </w:r>
      <w:r>
        <w:t xml:space="preserve"> </w:t>
      </w:r>
      <w:r w:rsidRPr="00B426F5">
        <w:t>The same was in the beginning with God.</w:t>
      </w:r>
      <w:r>
        <w:t xml:space="preserve"> </w:t>
      </w:r>
      <w:r w:rsidRPr="00B426F5">
        <w:t>All things were made by him; and without him was not any thing</w:t>
      </w:r>
      <w:r>
        <w:t xml:space="preserve"> </w:t>
      </w:r>
      <w:r w:rsidRPr="00B426F5">
        <w:t>made that was made.</w:t>
      </w:r>
      <w:r>
        <w:t xml:space="preserve"> </w:t>
      </w:r>
      <w:r w:rsidRPr="00B426F5">
        <w:t>In him was life; and the life was the light of men.</w:t>
      </w:r>
    </w:p>
    <w:p w:rsidR="00B426F5" w:rsidRDefault="00B426F5" w:rsidP="00B426F5">
      <w:r>
        <w:t xml:space="preserve">John 10:27, 28 </w:t>
      </w:r>
      <w:r w:rsidRPr="00B426F5">
        <w:t>My sheep hear my voice, and I know them, and they follow me:</w:t>
      </w:r>
      <w:r>
        <w:t xml:space="preserve"> </w:t>
      </w:r>
      <w:r w:rsidRPr="00B426F5">
        <w:t>And I give unto them eternal life; and they shall never perish,</w:t>
      </w:r>
      <w:r>
        <w:t xml:space="preserve"> </w:t>
      </w:r>
      <w:r w:rsidRPr="00B426F5">
        <w:t>neither shall any man pluck them out of my hand.</w:t>
      </w:r>
    </w:p>
    <w:p w:rsidR="00B426F5" w:rsidRDefault="00F62103" w:rsidP="00F62103">
      <w:r>
        <w:t xml:space="preserve">1 John 5:11, 12 </w:t>
      </w:r>
      <w:r w:rsidRPr="00F62103">
        <w:t>And this is the record, that God hath given to us eternal life, and</w:t>
      </w:r>
      <w:r>
        <w:t xml:space="preserve"> </w:t>
      </w:r>
      <w:r w:rsidRPr="00F62103">
        <w:t>this life is in his Son.</w:t>
      </w:r>
      <w:r>
        <w:t xml:space="preserve"> </w:t>
      </w:r>
      <w:r w:rsidRPr="00F62103">
        <w:t>He that hath the Son hath life; and he that hath not the Son of God</w:t>
      </w:r>
      <w:r>
        <w:t xml:space="preserve"> </w:t>
      </w:r>
      <w:r w:rsidRPr="00F62103">
        <w:t>hath not life.</w:t>
      </w:r>
    </w:p>
    <w:p w:rsidR="00F62103" w:rsidRDefault="00F62103" w:rsidP="00F62103">
      <w:r>
        <w:t xml:space="preserve">Psalms 139:14 </w:t>
      </w:r>
      <w:r w:rsidRPr="00F62103">
        <w:t>I will praise thee; for I am fearfully and wonderfully made:</w:t>
      </w:r>
      <w:r>
        <w:t xml:space="preserve"> </w:t>
      </w:r>
      <w:r w:rsidRPr="00F62103">
        <w:t>marvellous are thy works; and that my soul knoweth right well.</w:t>
      </w:r>
    </w:p>
    <w:p w:rsidR="00F62103" w:rsidRDefault="00F62103" w:rsidP="00F62103">
      <w:r>
        <w:t xml:space="preserve">Luke 18:17 </w:t>
      </w:r>
      <w:r w:rsidRPr="00F62103">
        <w:t>Verily I say unto you, Whosoever shall not receive the kingdom of</w:t>
      </w:r>
      <w:r>
        <w:t xml:space="preserve"> </w:t>
      </w:r>
      <w:r w:rsidRPr="00F62103">
        <w:t>God as a little child shall in no wise enter therein.</w:t>
      </w:r>
    </w:p>
    <w:p w:rsidR="005272D5" w:rsidRDefault="005272D5" w:rsidP="005272D5">
      <w:r>
        <w:t xml:space="preserve">1 Timothy 1:4 </w:t>
      </w:r>
      <w:r w:rsidRPr="005272D5">
        <w:t>Neither give heed to fables and endless genealogies, which minister</w:t>
      </w:r>
      <w:r>
        <w:t xml:space="preserve"> </w:t>
      </w:r>
      <w:r w:rsidRPr="005272D5">
        <w:t>questions, rather than godly edifying which is in faith: so do.</w:t>
      </w:r>
    </w:p>
    <w:p w:rsidR="00F43ECA" w:rsidRDefault="00F43ECA" w:rsidP="00F43ECA">
      <w:r>
        <w:t xml:space="preserve">2 Timothy 2:23 </w:t>
      </w:r>
      <w:r w:rsidRPr="00F43ECA">
        <w:t>But foolish and unlearned questions avoid, knowing that they do</w:t>
      </w:r>
      <w:r>
        <w:t xml:space="preserve"> </w:t>
      </w:r>
      <w:r w:rsidRPr="00F43ECA">
        <w:t>gender strifes.</w:t>
      </w:r>
    </w:p>
    <w:p w:rsidR="00F43ECA" w:rsidRPr="00F43ECA" w:rsidRDefault="00F43ECA" w:rsidP="00F43ECA">
      <w:r>
        <w:t xml:space="preserve">Titus 3:9 </w:t>
      </w:r>
      <w:r w:rsidRPr="00F43ECA">
        <w:t>But avoid foolish questions, and genealogies, and contentions, and</w:t>
      </w:r>
    </w:p>
    <w:p w:rsidR="00F43ECA" w:rsidRDefault="00F43ECA" w:rsidP="00F43ECA">
      <w:r w:rsidRPr="00F43ECA">
        <w:t>strivings about the law; for they are unprofitable and vain.</w:t>
      </w:r>
    </w:p>
    <w:p w:rsidR="00F43ECA" w:rsidRDefault="00C87FD0" w:rsidP="00F43ECA">
      <w:r>
        <w:t xml:space="preserve">John 12:8 </w:t>
      </w:r>
      <w:r w:rsidRPr="00C87FD0">
        <w:t>For the poor always ye have with you; but me ye have not always.</w:t>
      </w:r>
    </w:p>
    <w:p w:rsidR="000651A0" w:rsidRPr="000651A0" w:rsidRDefault="000651A0" w:rsidP="000651A0">
      <w:r>
        <w:t xml:space="preserve">1 Corinthians 15:19 </w:t>
      </w:r>
      <w:r w:rsidRPr="000651A0">
        <w:t>If in this life only we have hope in Christ, we are of all men most</w:t>
      </w:r>
    </w:p>
    <w:p w:rsidR="000651A0" w:rsidRPr="00F20390" w:rsidRDefault="000651A0" w:rsidP="000651A0">
      <w:r w:rsidRPr="000651A0">
        <w:t>miserable.</w:t>
      </w:r>
    </w:p>
    <w:sectPr w:rsidR="000651A0" w:rsidRPr="00F20390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4E0" w:rsidRDefault="00DC74E0" w:rsidP="00F20390">
      <w:r>
        <w:separator/>
      </w:r>
    </w:p>
  </w:endnote>
  <w:endnote w:type="continuationSeparator" w:id="0">
    <w:p w:rsidR="00DC74E0" w:rsidRDefault="00DC74E0" w:rsidP="00F20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90" w:rsidRPr="00F20390" w:rsidRDefault="00F20390">
    <w:pPr>
      <w:pStyle w:val="Footer"/>
      <w:pBdr>
        <w:top w:val="thinThickSmallGap" w:sz="24" w:space="1" w:color="622423" w:themeColor="accent2" w:themeShade="7F"/>
      </w:pBdr>
    </w:pPr>
    <w:r w:rsidRPr="00F20390">
      <w:t>Barn House Ministries</w:t>
    </w:r>
    <w:r w:rsidRPr="00F20390">
      <w:ptab w:relativeTo="margin" w:alignment="right" w:leader="none"/>
    </w:r>
    <w:r w:rsidRPr="00F20390">
      <w:t xml:space="preserve">Page </w:t>
    </w:r>
    <w:fldSimple w:instr=" PAGE   \* MERGEFORMAT ">
      <w:r w:rsidR="007176BB">
        <w:rPr>
          <w:noProof/>
        </w:rPr>
        <w:t>2</w:t>
      </w:r>
    </w:fldSimple>
  </w:p>
  <w:p w:rsidR="00F20390" w:rsidRDefault="00F203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4E0" w:rsidRDefault="00DC74E0" w:rsidP="00F20390">
      <w:r>
        <w:separator/>
      </w:r>
    </w:p>
  </w:footnote>
  <w:footnote w:type="continuationSeparator" w:id="0">
    <w:p w:rsidR="00DC74E0" w:rsidRDefault="00DC74E0" w:rsidP="00F20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401gUgnpGZcGVthfZiE5gbXNdR8=" w:salt="JtOu+om6d0zcrbivU/D44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390"/>
    <w:rsid w:val="00030E9A"/>
    <w:rsid w:val="000651A0"/>
    <w:rsid w:val="00134811"/>
    <w:rsid w:val="00292E55"/>
    <w:rsid w:val="003201C4"/>
    <w:rsid w:val="00427934"/>
    <w:rsid w:val="005272D5"/>
    <w:rsid w:val="00613CBF"/>
    <w:rsid w:val="006F1EFA"/>
    <w:rsid w:val="007176BB"/>
    <w:rsid w:val="009B69AF"/>
    <w:rsid w:val="00A449E4"/>
    <w:rsid w:val="00B34CD2"/>
    <w:rsid w:val="00B426F5"/>
    <w:rsid w:val="00B86072"/>
    <w:rsid w:val="00C87FD0"/>
    <w:rsid w:val="00DC74E0"/>
    <w:rsid w:val="00DF7656"/>
    <w:rsid w:val="00F20390"/>
    <w:rsid w:val="00F43ECA"/>
    <w:rsid w:val="00F6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0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0390"/>
  </w:style>
  <w:style w:type="paragraph" w:styleId="Footer">
    <w:name w:val="footer"/>
    <w:basedOn w:val="Normal"/>
    <w:link w:val="FooterChar"/>
    <w:uiPriority w:val="99"/>
    <w:unhideWhenUsed/>
    <w:rsid w:val="00F20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933</Words>
  <Characters>5319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12</cp:revision>
  <dcterms:created xsi:type="dcterms:W3CDTF">2024-02-24T07:37:00Z</dcterms:created>
  <dcterms:modified xsi:type="dcterms:W3CDTF">2024-02-24T08:32:00Z</dcterms:modified>
</cp:coreProperties>
</file>