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B0" w:rsidRPr="00571D3C" w:rsidRDefault="007F4695" w:rsidP="0045591C">
      <w:pPr>
        <w:tabs>
          <w:tab w:val="center" w:pos="5400"/>
        </w:tabs>
        <w:rPr>
          <w:rFonts w:ascii="Times New Roman" w:hAnsi="Times New Roman" w:cs="Times New Roman"/>
          <w:sz w:val="36"/>
          <w:szCs w:val="36"/>
        </w:rPr>
      </w:pPr>
      <w:r>
        <w:rPr>
          <w:rFonts w:ascii="Times New Roman" w:hAnsi="Times New Roman" w:cs="Times New Roman"/>
          <w:noProof/>
          <w:sz w:val="27"/>
          <w:szCs w:val="27"/>
        </w:rPr>
        <w:drawing>
          <wp:anchor distT="0" distB="0" distL="114300" distR="114300" simplePos="0" relativeHeight="251658240" behindDoc="1" locked="0" layoutInCell="1" allowOverlap="1">
            <wp:simplePos x="0" y="0"/>
            <wp:positionH relativeFrom="column">
              <wp:posOffset>5693019</wp:posOffset>
            </wp:positionH>
            <wp:positionV relativeFrom="paragraph">
              <wp:posOffset>-307385</wp:posOffset>
            </wp:positionV>
            <wp:extent cx="942243" cy="811477"/>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4" cstate="print"/>
                    <a:stretch>
                      <a:fillRect/>
                    </a:stretch>
                  </pic:blipFill>
                  <pic:spPr>
                    <a:xfrm>
                      <a:off x="0" y="0"/>
                      <a:ext cx="942243" cy="811477"/>
                    </a:xfrm>
                    <a:prstGeom prst="rect">
                      <a:avLst/>
                    </a:prstGeom>
                  </pic:spPr>
                </pic:pic>
              </a:graphicData>
            </a:graphic>
          </wp:anchor>
        </w:drawing>
      </w:r>
      <w:r w:rsidR="0045591C" w:rsidRPr="0045591C">
        <w:rPr>
          <w:rFonts w:ascii="Times New Roman" w:hAnsi="Times New Roman" w:cs="Times New Roman"/>
          <w:sz w:val="27"/>
          <w:szCs w:val="27"/>
        </w:rPr>
        <w:tab/>
      </w:r>
      <w:r w:rsidR="00C11A6C" w:rsidRPr="00571D3C">
        <w:rPr>
          <w:rFonts w:ascii="Times New Roman" w:hAnsi="Times New Roman" w:cs="Times New Roman"/>
          <w:sz w:val="36"/>
          <w:szCs w:val="36"/>
        </w:rPr>
        <w:t xml:space="preserve">It’s what </w:t>
      </w:r>
      <w:r w:rsidR="00293EB5" w:rsidRPr="00916B02">
        <w:rPr>
          <w:rFonts w:ascii="Times New Roman" w:hAnsi="Times New Roman" w:cs="Times New Roman"/>
          <w:b/>
          <w:i/>
          <w:sz w:val="36"/>
          <w:szCs w:val="36"/>
        </w:rPr>
        <w:t xml:space="preserve">you </w:t>
      </w:r>
      <w:r w:rsidR="00511DC4" w:rsidRPr="00916B02">
        <w:rPr>
          <w:rFonts w:ascii="Times New Roman" w:hAnsi="Times New Roman" w:cs="Times New Roman"/>
          <w:b/>
          <w:i/>
          <w:sz w:val="36"/>
          <w:szCs w:val="36"/>
        </w:rPr>
        <w:t>are</w:t>
      </w:r>
      <w:r w:rsidR="00511DC4" w:rsidRPr="00571D3C">
        <w:rPr>
          <w:rFonts w:ascii="Times New Roman" w:hAnsi="Times New Roman" w:cs="Times New Roman"/>
          <w:sz w:val="36"/>
          <w:szCs w:val="36"/>
        </w:rPr>
        <w:t xml:space="preserve">, not what </w:t>
      </w:r>
      <w:r w:rsidR="00293EB5" w:rsidRPr="00916B02">
        <w:rPr>
          <w:rFonts w:ascii="Times New Roman" w:hAnsi="Times New Roman" w:cs="Times New Roman"/>
          <w:b/>
          <w:i/>
          <w:sz w:val="36"/>
          <w:szCs w:val="36"/>
        </w:rPr>
        <w:t>you</w:t>
      </w:r>
      <w:r w:rsidR="00571D3C" w:rsidRPr="00916B02">
        <w:rPr>
          <w:rFonts w:ascii="Times New Roman" w:hAnsi="Times New Roman" w:cs="Times New Roman"/>
          <w:b/>
          <w:i/>
          <w:sz w:val="36"/>
          <w:szCs w:val="36"/>
        </w:rPr>
        <w:t xml:space="preserve"> have done</w:t>
      </w:r>
    </w:p>
    <w:p w:rsidR="00511DC4" w:rsidRPr="0045591C" w:rsidRDefault="00511DC4" w:rsidP="00511DC4">
      <w:pPr>
        <w:jc w:val="center"/>
        <w:rPr>
          <w:rFonts w:ascii="Times New Roman" w:hAnsi="Times New Roman" w:cs="Times New Roman"/>
          <w:sz w:val="27"/>
          <w:szCs w:val="27"/>
        </w:rPr>
      </w:pPr>
    </w:p>
    <w:p w:rsidR="00511DC4" w:rsidRPr="0045591C" w:rsidRDefault="00511DC4" w:rsidP="00511DC4">
      <w:pPr>
        <w:jc w:val="center"/>
        <w:rPr>
          <w:rFonts w:ascii="Times New Roman" w:hAnsi="Times New Roman" w:cs="Times New Roman"/>
          <w:sz w:val="27"/>
          <w:szCs w:val="27"/>
        </w:rPr>
      </w:pPr>
      <w:r w:rsidRPr="0045591C">
        <w:rPr>
          <w:rFonts w:ascii="Times New Roman" w:hAnsi="Times New Roman" w:cs="Times New Roman"/>
          <w:sz w:val="27"/>
          <w:szCs w:val="27"/>
        </w:rPr>
        <w:t>Sin is to feel a secret pride in success, training, or appearance. It is to feel an important independent spirit. It is to feel bitter over what someone has told you about the success of another.</w:t>
      </w:r>
    </w:p>
    <w:p w:rsidR="00073D58" w:rsidRPr="0045591C" w:rsidRDefault="00073D58" w:rsidP="00511DC4">
      <w:pPr>
        <w:jc w:val="center"/>
        <w:rPr>
          <w:rFonts w:ascii="Times New Roman" w:hAnsi="Times New Roman" w:cs="Times New Roman"/>
          <w:sz w:val="27"/>
          <w:szCs w:val="27"/>
        </w:rPr>
      </w:pPr>
    </w:p>
    <w:p w:rsidR="00511DC4" w:rsidRPr="0045591C" w:rsidRDefault="00071E66" w:rsidP="00511DC4">
      <w:pPr>
        <w:jc w:val="center"/>
        <w:rPr>
          <w:rFonts w:ascii="Times New Roman" w:hAnsi="Times New Roman" w:cs="Times New Roman"/>
          <w:sz w:val="27"/>
          <w:szCs w:val="27"/>
        </w:rPr>
      </w:pPr>
      <w:r w:rsidRPr="0045591C">
        <w:rPr>
          <w:rFonts w:ascii="Times New Roman" w:hAnsi="Times New Roman" w:cs="Times New Roman"/>
          <w:sz w:val="27"/>
          <w:szCs w:val="27"/>
        </w:rPr>
        <w:t>Sin is a hard, sarcastic, or unyielding spirit. It is a touchy, bitter, sensitive spirit, resigned to attract the attention of the opposite sex, to say and do things to attract attention to self. It is a constant complaining and a desire to quit trying to do right. It is abusive acts to self and others. It is a deceitful or an evasive spirit that seeks to create false impressions, depict flaws, and criti</w:t>
      </w:r>
      <w:r w:rsidR="00974D92" w:rsidRPr="0045591C">
        <w:rPr>
          <w:rFonts w:ascii="Times New Roman" w:hAnsi="Times New Roman" w:cs="Times New Roman"/>
          <w:sz w:val="27"/>
          <w:szCs w:val="27"/>
        </w:rPr>
        <w:t>cize when set aside unnoticed.</w:t>
      </w:r>
    </w:p>
    <w:p w:rsidR="00073D58" w:rsidRPr="0045591C" w:rsidRDefault="00073D58" w:rsidP="00511DC4">
      <w:pPr>
        <w:jc w:val="center"/>
        <w:rPr>
          <w:rFonts w:ascii="Times New Roman" w:hAnsi="Times New Roman" w:cs="Times New Roman"/>
          <w:sz w:val="27"/>
          <w:szCs w:val="27"/>
        </w:rPr>
      </w:pPr>
    </w:p>
    <w:p w:rsidR="00073D58" w:rsidRPr="0045591C" w:rsidRDefault="00974D92" w:rsidP="00073D58">
      <w:pPr>
        <w:jc w:val="center"/>
        <w:rPr>
          <w:rFonts w:ascii="Times New Roman" w:hAnsi="Times New Roman" w:cs="Times New Roman"/>
          <w:sz w:val="27"/>
          <w:szCs w:val="27"/>
        </w:rPr>
      </w:pPr>
      <w:r w:rsidRPr="0045591C">
        <w:rPr>
          <w:rFonts w:ascii="Times New Roman" w:hAnsi="Times New Roman" w:cs="Times New Roman"/>
          <w:sz w:val="27"/>
          <w:szCs w:val="27"/>
        </w:rPr>
        <w:t>Sin is lustful and wandering eyes, a shrinking from duty and reproach, a tendency to retaliate when crossed, and permitting things you do not permit in your idea of a consecrated Christian.</w:t>
      </w:r>
    </w:p>
    <w:p w:rsidR="00073D58" w:rsidRPr="0045591C" w:rsidRDefault="00073D58" w:rsidP="00073D58">
      <w:pPr>
        <w:jc w:val="center"/>
        <w:rPr>
          <w:rFonts w:ascii="Times New Roman" w:hAnsi="Times New Roman" w:cs="Times New Roman"/>
          <w:sz w:val="27"/>
          <w:szCs w:val="27"/>
        </w:rPr>
      </w:pPr>
    </w:p>
    <w:p w:rsidR="00974D92" w:rsidRPr="0045591C" w:rsidRDefault="00974D92" w:rsidP="00073D58">
      <w:pPr>
        <w:jc w:val="center"/>
        <w:rPr>
          <w:rFonts w:ascii="Times New Roman" w:hAnsi="Times New Roman" w:cs="Times New Roman"/>
          <w:sz w:val="27"/>
          <w:szCs w:val="27"/>
        </w:rPr>
      </w:pPr>
      <w:r w:rsidRPr="0045591C">
        <w:rPr>
          <w:rFonts w:ascii="Times New Roman" w:hAnsi="Times New Roman" w:cs="Times New Roman"/>
          <w:sz w:val="27"/>
          <w:szCs w:val="27"/>
        </w:rPr>
        <w:t xml:space="preserve">Sin is a shallow stinginess, an </w:t>
      </w:r>
      <w:r w:rsidR="00C11A6C" w:rsidRPr="0045591C">
        <w:rPr>
          <w:rFonts w:ascii="Times New Roman" w:hAnsi="Times New Roman" w:cs="Times New Roman"/>
          <w:sz w:val="27"/>
          <w:szCs w:val="27"/>
        </w:rPr>
        <w:t>uncleanness</w:t>
      </w:r>
      <w:r w:rsidRPr="0045591C">
        <w:rPr>
          <w:rFonts w:ascii="Times New Roman" w:hAnsi="Times New Roman" w:cs="Times New Roman"/>
          <w:sz w:val="27"/>
          <w:szCs w:val="27"/>
        </w:rPr>
        <w:t xml:space="preserve"> in thought or desire. It is a joke that reflects the vain or light manner of conversation or life of a jester. </w:t>
      </w:r>
      <w:r w:rsidR="00073D58" w:rsidRPr="0045591C">
        <w:rPr>
          <w:rFonts w:ascii="Times New Roman" w:hAnsi="Times New Roman" w:cs="Times New Roman"/>
          <w:sz w:val="27"/>
          <w:szCs w:val="27"/>
        </w:rPr>
        <w:t>It is being unwilling to put out for others unless personal advantage is involved; it is partiality to certain persons or classes or denominations in your dealings.</w:t>
      </w:r>
    </w:p>
    <w:p w:rsidR="00073D58" w:rsidRPr="0045591C" w:rsidRDefault="00073D58" w:rsidP="00073D58">
      <w:pPr>
        <w:jc w:val="center"/>
        <w:rPr>
          <w:rFonts w:ascii="Times New Roman" w:hAnsi="Times New Roman" w:cs="Times New Roman"/>
          <w:sz w:val="27"/>
          <w:szCs w:val="27"/>
        </w:rPr>
      </w:pPr>
    </w:p>
    <w:p w:rsidR="00073D58" w:rsidRPr="0045591C" w:rsidRDefault="00073D58" w:rsidP="00073D58">
      <w:pPr>
        <w:jc w:val="center"/>
        <w:rPr>
          <w:rFonts w:ascii="Times New Roman" w:hAnsi="Times New Roman" w:cs="Times New Roman"/>
          <w:sz w:val="27"/>
          <w:szCs w:val="27"/>
        </w:rPr>
      </w:pPr>
      <w:r w:rsidRPr="0045591C">
        <w:rPr>
          <w:rFonts w:ascii="Times New Roman" w:hAnsi="Times New Roman" w:cs="Times New Roman"/>
          <w:sz w:val="27"/>
          <w:szCs w:val="27"/>
        </w:rPr>
        <w:t>Sin is always thinking of what might have been if certain things hadn’t happened. It is an unthankful, unappreciative attitude toward your lot in life</w:t>
      </w:r>
      <w:r w:rsidR="004B6A7F" w:rsidRPr="0045591C">
        <w:rPr>
          <w:rFonts w:ascii="Times New Roman" w:hAnsi="Times New Roman" w:cs="Times New Roman"/>
          <w:sz w:val="27"/>
          <w:szCs w:val="27"/>
        </w:rPr>
        <w:t>. It is living in constant fear of failure; it is taking an unmerciful attitude toward those who do fail. It is taking an inferior attitude toward those of wealth or position.</w:t>
      </w:r>
    </w:p>
    <w:p w:rsidR="004B6A7F" w:rsidRPr="0045591C" w:rsidRDefault="004B6A7F" w:rsidP="00073D58">
      <w:pPr>
        <w:jc w:val="center"/>
        <w:rPr>
          <w:rFonts w:ascii="Times New Roman" w:hAnsi="Times New Roman" w:cs="Times New Roman"/>
          <w:sz w:val="27"/>
          <w:szCs w:val="27"/>
        </w:rPr>
      </w:pPr>
    </w:p>
    <w:p w:rsidR="004B6A7F" w:rsidRPr="0045591C" w:rsidRDefault="004B6A7F" w:rsidP="00073D58">
      <w:pPr>
        <w:jc w:val="center"/>
        <w:rPr>
          <w:rFonts w:ascii="Times New Roman" w:hAnsi="Times New Roman" w:cs="Times New Roman"/>
          <w:sz w:val="27"/>
          <w:szCs w:val="27"/>
        </w:rPr>
      </w:pPr>
      <w:r w:rsidRPr="0045591C">
        <w:rPr>
          <w:rFonts w:ascii="Times New Roman" w:hAnsi="Times New Roman" w:cs="Times New Roman"/>
          <w:sz w:val="27"/>
          <w:szCs w:val="27"/>
        </w:rPr>
        <w:t xml:space="preserve">Sin is putting on a false or exaggerated humility or imagining how others are praising you or speaking well of you. It is straining at the truth, showing an apathetic attitude toward being caught in sin, or </w:t>
      </w:r>
      <w:r w:rsidR="007A4A61" w:rsidRPr="0045591C">
        <w:rPr>
          <w:rFonts w:ascii="Times New Roman" w:hAnsi="Times New Roman" w:cs="Times New Roman"/>
          <w:sz w:val="27"/>
          <w:szCs w:val="27"/>
        </w:rPr>
        <w:t>shirking responsibilities.</w:t>
      </w:r>
    </w:p>
    <w:p w:rsidR="007A4A61" w:rsidRPr="0045591C" w:rsidRDefault="007A4A61" w:rsidP="00073D58">
      <w:pPr>
        <w:jc w:val="center"/>
        <w:rPr>
          <w:rFonts w:ascii="Times New Roman" w:hAnsi="Times New Roman" w:cs="Times New Roman"/>
          <w:sz w:val="27"/>
          <w:szCs w:val="27"/>
        </w:rPr>
      </w:pPr>
    </w:p>
    <w:p w:rsidR="007A4A61" w:rsidRPr="0045591C" w:rsidRDefault="007A4A61" w:rsidP="00073D58">
      <w:pPr>
        <w:jc w:val="center"/>
        <w:rPr>
          <w:rFonts w:ascii="Times New Roman" w:hAnsi="Times New Roman" w:cs="Times New Roman"/>
          <w:sz w:val="27"/>
          <w:szCs w:val="27"/>
        </w:rPr>
      </w:pPr>
      <w:r w:rsidRPr="0045591C">
        <w:rPr>
          <w:rFonts w:ascii="Times New Roman" w:hAnsi="Times New Roman" w:cs="Times New Roman"/>
          <w:sz w:val="27"/>
          <w:szCs w:val="27"/>
        </w:rPr>
        <w:t>Sin is the feeling of nervousness you get when you watch somebody do something you think you could do better.</w:t>
      </w:r>
    </w:p>
    <w:p w:rsidR="007A4A61" w:rsidRPr="0045591C" w:rsidRDefault="007A4A61" w:rsidP="00073D58">
      <w:pPr>
        <w:jc w:val="center"/>
        <w:rPr>
          <w:rFonts w:ascii="Times New Roman" w:hAnsi="Times New Roman" w:cs="Times New Roman"/>
          <w:sz w:val="27"/>
          <w:szCs w:val="27"/>
        </w:rPr>
      </w:pPr>
    </w:p>
    <w:p w:rsidR="007A4A61" w:rsidRPr="0045591C" w:rsidRDefault="007A4A61" w:rsidP="00073D58">
      <w:pPr>
        <w:jc w:val="center"/>
        <w:rPr>
          <w:rFonts w:ascii="Times New Roman" w:hAnsi="Times New Roman" w:cs="Times New Roman"/>
          <w:sz w:val="27"/>
          <w:szCs w:val="27"/>
        </w:rPr>
      </w:pPr>
      <w:r w:rsidRPr="0045591C">
        <w:rPr>
          <w:rFonts w:ascii="Times New Roman" w:hAnsi="Times New Roman" w:cs="Times New Roman"/>
          <w:sz w:val="27"/>
          <w:szCs w:val="27"/>
        </w:rPr>
        <w:t>Now this was not a declaration of any</w:t>
      </w:r>
      <w:r w:rsidR="0045591C" w:rsidRPr="0045591C">
        <w:rPr>
          <w:rFonts w:ascii="Times New Roman" w:hAnsi="Times New Roman" w:cs="Times New Roman"/>
          <w:sz w:val="27"/>
          <w:szCs w:val="27"/>
        </w:rPr>
        <w:t xml:space="preserve"> of </w:t>
      </w:r>
      <w:r w:rsidR="0045591C" w:rsidRPr="0045591C">
        <w:rPr>
          <w:rFonts w:ascii="Times New Roman" w:hAnsi="Times New Roman" w:cs="Times New Roman"/>
          <w:b/>
          <w:bCs/>
          <w:i/>
          <w:iCs/>
          <w:sz w:val="27"/>
          <w:szCs w:val="27"/>
        </w:rPr>
        <w:t>your</w:t>
      </w:r>
      <w:r w:rsidR="00571D3C">
        <w:rPr>
          <w:rFonts w:ascii="Times New Roman" w:hAnsi="Times New Roman" w:cs="Times New Roman"/>
          <w:b/>
          <w:bCs/>
          <w:i/>
          <w:iCs/>
          <w:sz w:val="27"/>
          <w:szCs w:val="27"/>
        </w:rPr>
        <w:t xml:space="preserve"> </w:t>
      </w:r>
      <w:r w:rsidRPr="0045591C">
        <w:rPr>
          <w:rFonts w:ascii="Times New Roman" w:hAnsi="Times New Roman" w:cs="Times New Roman"/>
          <w:sz w:val="27"/>
          <w:szCs w:val="27"/>
        </w:rPr>
        <w:t xml:space="preserve">sins that </w:t>
      </w:r>
      <w:r w:rsidR="0045591C" w:rsidRPr="0045591C">
        <w:rPr>
          <w:rFonts w:ascii="Times New Roman" w:hAnsi="Times New Roman" w:cs="Times New Roman"/>
          <w:b/>
          <w:bCs/>
          <w:i/>
          <w:iCs/>
          <w:sz w:val="27"/>
          <w:szCs w:val="27"/>
        </w:rPr>
        <w:t xml:space="preserve">you </w:t>
      </w:r>
      <w:r w:rsidRPr="0045591C">
        <w:rPr>
          <w:rFonts w:ascii="Times New Roman" w:hAnsi="Times New Roman" w:cs="Times New Roman"/>
          <w:sz w:val="27"/>
          <w:szCs w:val="27"/>
        </w:rPr>
        <w:t xml:space="preserve">have </w:t>
      </w:r>
      <w:r w:rsidRPr="0045591C">
        <w:rPr>
          <w:rFonts w:ascii="Times New Roman" w:hAnsi="Times New Roman" w:cs="Times New Roman"/>
          <w:b/>
          <w:bCs/>
          <w:sz w:val="27"/>
          <w:szCs w:val="27"/>
        </w:rPr>
        <w:t>committed</w:t>
      </w:r>
      <w:r w:rsidRPr="0045591C">
        <w:rPr>
          <w:rFonts w:ascii="Times New Roman" w:hAnsi="Times New Roman" w:cs="Times New Roman"/>
          <w:sz w:val="27"/>
          <w:szCs w:val="27"/>
        </w:rPr>
        <w:t xml:space="preserve">, and trying to point </w:t>
      </w:r>
      <w:r w:rsidRPr="0045591C">
        <w:rPr>
          <w:rFonts w:ascii="Times New Roman" w:hAnsi="Times New Roman" w:cs="Times New Roman"/>
          <w:b/>
          <w:bCs/>
          <w:i/>
          <w:iCs/>
          <w:sz w:val="27"/>
          <w:szCs w:val="27"/>
        </w:rPr>
        <w:t>y</w:t>
      </w:r>
      <w:r w:rsidR="0045591C" w:rsidRPr="0045591C">
        <w:rPr>
          <w:rFonts w:ascii="Times New Roman" w:hAnsi="Times New Roman" w:cs="Times New Roman"/>
          <w:b/>
          <w:bCs/>
          <w:i/>
          <w:iCs/>
          <w:sz w:val="27"/>
          <w:szCs w:val="27"/>
        </w:rPr>
        <w:t>ou</w:t>
      </w:r>
      <w:r w:rsidR="00571D3C">
        <w:rPr>
          <w:rFonts w:ascii="Times New Roman" w:hAnsi="Times New Roman" w:cs="Times New Roman"/>
          <w:b/>
          <w:bCs/>
          <w:i/>
          <w:iCs/>
          <w:sz w:val="27"/>
          <w:szCs w:val="27"/>
        </w:rPr>
        <w:t xml:space="preserve"> </w:t>
      </w:r>
      <w:r w:rsidRPr="0045591C">
        <w:rPr>
          <w:rFonts w:ascii="Times New Roman" w:hAnsi="Times New Roman" w:cs="Times New Roman"/>
          <w:sz w:val="27"/>
          <w:szCs w:val="27"/>
        </w:rPr>
        <w:t xml:space="preserve">out in the crowd, even though listening to it should have come close to home for all of us in one </w:t>
      </w:r>
      <w:r w:rsidR="006321B9" w:rsidRPr="0045591C">
        <w:rPr>
          <w:rFonts w:ascii="Times New Roman" w:hAnsi="Times New Roman" w:cs="Times New Roman"/>
          <w:sz w:val="27"/>
          <w:szCs w:val="27"/>
        </w:rPr>
        <w:t xml:space="preserve">thing </w:t>
      </w:r>
      <w:r w:rsidRPr="0045591C">
        <w:rPr>
          <w:rFonts w:ascii="Times New Roman" w:hAnsi="Times New Roman" w:cs="Times New Roman"/>
          <w:sz w:val="27"/>
          <w:szCs w:val="27"/>
        </w:rPr>
        <w:t>or another.</w:t>
      </w:r>
    </w:p>
    <w:p w:rsidR="006321B9" w:rsidRDefault="007A4A61" w:rsidP="00073D58">
      <w:pPr>
        <w:jc w:val="center"/>
        <w:rPr>
          <w:rFonts w:ascii="Times New Roman" w:hAnsi="Times New Roman" w:cs="Times New Roman"/>
          <w:sz w:val="27"/>
          <w:szCs w:val="27"/>
        </w:rPr>
      </w:pPr>
      <w:r w:rsidRPr="0045591C">
        <w:rPr>
          <w:rFonts w:ascii="Times New Roman" w:hAnsi="Times New Roman" w:cs="Times New Roman"/>
          <w:sz w:val="27"/>
          <w:szCs w:val="27"/>
        </w:rPr>
        <w:t xml:space="preserve">But </w:t>
      </w:r>
      <w:r w:rsidR="0045591C" w:rsidRPr="0045591C">
        <w:rPr>
          <w:rFonts w:ascii="Times New Roman" w:hAnsi="Times New Roman" w:cs="Times New Roman"/>
          <w:sz w:val="27"/>
          <w:szCs w:val="27"/>
        </w:rPr>
        <w:t xml:space="preserve">instead of </w:t>
      </w:r>
      <w:r w:rsidRPr="0045591C">
        <w:rPr>
          <w:rFonts w:ascii="Times New Roman" w:hAnsi="Times New Roman" w:cs="Times New Roman"/>
          <w:sz w:val="27"/>
          <w:szCs w:val="27"/>
        </w:rPr>
        <w:t xml:space="preserve">this being </w:t>
      </w:r>
      <w:r w:rsidR="00840B42" w:rsidRPr="0045591C">
        <w:rPr>
          <w:rFonts w:ascii="Times New Roman" w:hAnsi="Times New Roman" w:cs="Times New Roman"/>
          <w:sz w:val="27"/>
          <w:szCs w:val="27"/>
        </w:rPr>
        <w:t xml:space="preserve">a description of what </w:t>
      </w:r>
      <w:r w:rsidR="00840B42" w:rsidRPr="0045591C">
        <w:rPr>
          <w:rFonts w:ascii="Times New Roman" w:hAnsi="Times New Roman" w:cs="Times New Roman"/>
          <w:b/>
          <w:bCs/>
          <w:i/>
          <w:iCs/>
          <w:sz w:val="27"/>
          <w:szCs w:val="27"/>
          <w:u w:val="single"/>
        </w:rPr>
        <w:t>you have done</w:t>
      </w:r>
      <w:r w:rsidR="00840B42" w:rsidRPr="0045591C">
        <w:rPr>
          <w:rFonts w:ascii="Times New Roman" w:hAnsi="Times New Roman" w:cs="Times New Roman"/>
          <w:sz w:val="27"/>
          <w:szCs w:val="27"/>
        </w:rPr>
        <w:t xml:space="preserve">, it is </w:t>
      </w:r>
      <w:r w:rsidR="00840B42" w:rsidRPr="0045591C">
        <w:rPr>
          <w:rFonts w:ascii="Times New Roman" w:hAnsi="Times New Roman" w:cs="Times New Roman"/>
          <w:b/>
          <w:bCs/>
          <w:i/>
          <w:iCs/>
          <w:sz w:val="27"/>
          <w:szCs w:val="27"/>
          <w:u w:val="single"/>
        </w:rPr>
        <w:t xml:space="preserve">a description of </w:t>
      </w:r>
      <w:r w:rsidR="0045591C" w:rsidRPr="0045591C">
        <w:rPr>
          <w:rFonts w:ascii="Times New Roman" w:hAnsi="Times New Roman" w:cs="Times New Roman"/>
          <w:b/>
          <w:bCs/>
          <w:i/>
          <w:iCs/>
          <w:sz w:val="27"/>
          <w:szCs w:val="27"/>
          <w:u w:val="single"/>
        </w:rPr>
        <w:t>what</w:t>
      </w:r>
      <w:r w:rsidR="00840B42" w:rsidRPr="0045591C">
        <w:rPr>
          <w:rFonts w:ascii="Times New Roman" w:hAnsi="Times New Roman" w:cs="Times New Roman"/>
          <w:b/>
          <w:bCs/>
          <w:i/>
          <w:iCs/>
          <w:sz w:val="27"/>
          <w:szCs w:val="27"/>
          <w:u w:val="single"/>
        </w:rPr>
        <w:t xml:space="preserve"> you are</w:t>
      </w:r>
      <w:r w:rsidR="00840B42" w:rsidRPr="0045591C">
        <w:rPr>
          <w:rFonts w:ascii="Times New Roman" w:hAnsi="Times New Roman" w:cs="Times New Roman"/>
          <w:i/>
          <w:iCs/>
          <w:sz w:val="27"/>
          <w:szCs w:val="27"/>
          <w:u w:val="single"/>
        </w:rPr>
        <w:t>!</w:t>
      </w:r>
      <w:r w:rsidR="00840B42" w:rsidRPr="0045591C">
        <w:rPr>
          <w:rFonts w:ascii="Times New Roman" w:hAnsi="Times New Roman" w:cs="Times New Roman"/>
          <w:sz w:val="27"/>
          <w:szCs w:val="27"/>
        </w:rPr>
        <w:t xml:space="preserve"> It is a description of the </w:t>
      </w:r>
      <w:r w:rsidR="00840B42" w:rsidRPr="0045591C">
        <w:rPr>
          <w:rFonts w:ascii="Times New Roman" w:hAnsi="Times New Roman" w:cs="Times New Roman"/>
          <w:i/>
          <w:iCs/>
          <w:sz w:val="27"/>
          <w:szCs w:val="27"/>
        </w:rPr>
        <w:t xml:space="preserve">Adamic nature that indwells every human being that has ever been </w:t>
      </w:r>
      <w:r w:rsidR="00840B42" w:rsidRPr="0045591C">
        <w:rPr>
          <w:rFonts w:ascii="Times New Roman" w:hAnsi="Times New Roman" w:cs="Times New Roman"/>
          <w:sz w:val="27"/>
          <w:szCs w:val="27"/>
        </w:rPr>
        <w:t xml:space="preserve">after Adam, </w:t>
      </w:r>
      <w:r w:rsidR="00840B42" w:rsidRPr="0045591C">
        <w:rPr>
          <w:rFonts w:ascii="Times New Roman" w:hAnsi="Times New Roman" w:cs="Times New Roman"/>
          <w:b/>
          <w:bCs/>
          <w:i/>
          <w:iCs/>
          <w:sz w:val="27"/>
          <w:szCs w:val="27"/>
        </w:rPr>
        <w:t>except one, Jesus Christ</w:t>
      </w:r>
      <w:r w:rsidR="00840B42" w:rsidRPr="0045591C">
        <w:rPr>
          <w:rFonts w:ascii="Times New Roman" w:hAnsi="Times New Roman" w:cs="Times New Roman"/>
          <w:sz w:val="27"/>
          <w:szCs w:val="27"/>
        </w:rPr>
        <w:t xml:space="preserve">. It is what the Bible refers to as “evil,” “carnal,” and “fleshly” man. It is not something that </w:t>
      </w:r>
      <w:r w:rsidR="00840B42" w:rsidRPr="0045591C">
        <w:rPr>
          <w:rFonts w:ascii="Times New Roman" w:hAnsi="Times New Roman" w:cs="Times New Roman"/>
          <w:b/>
          <w:bCs/>
          <w:i/>
          <w:iCs/>
          <w:sz w:val="27"/>
          <w:szCs w:val="27"/>
        </w:rPr>
        <w:t xml:space="preserve">you </w:t>
      </w:r>
      <w:r w:rsidR="006321B9" w:rsidRPr="0045591C">
        <w:rPr>
          <w:rFonts w:ascii="Times New Roman" w:hAnsi="Times New Roman" w:cs="Times New Roman"/>
          <w:sz w:val="27"/>
          <w:szCs w:val="27"/>
        </w:rPr>
        <w:t>learned;</w:t>
      </w:r>
      <w:r w:rsidR="00840B42" w:rsidRPr="0045591C">
        <w:rPr>
          <w:rFonts w:ascii="Times New Roman" w:hAnsi="Times New Roman" w:cs="Times New Roman"/>
          <w:sz w:val="27"/>
          <w:szCs w:val="27"/>
        </w:rPr>
        <w:t xml:space="preserve"> it is </w:t>
      </w:r>
      <w:r w:rsidR="00840B42" w:rsidRPr="0045591C">
        <w:rPr>
          <w:rFonts w:ascii="Times New Roman" w:hAnsi="Times New Roman" w:cs="Times New Roman"/>
          <w:b/>
          <w:bCs/>
          <w:i/>
          <w:iCs/>
          <w:sz w:val="27"/>
          <w:szCs w:val="27"/>
          <w:u w:val="single"/>
        </w:rPr>
        <w:t xml:space="preserve">what you were conceived </w:t>
      </w:r>
      <w:r w:rsidR="006321B9" w:rsidRPr="0045591C">
        <w:rPr>
          <w:rFonts w:ascii="Times New Roman" w:hAnsi="Times New Roman" w:cs="Times New Roman"/>
          <w:b/>
          <w:bCs/>
          <w:i/>
          <w:iCs/>
          <w:sz w:val="27"/>
          <w:szCs w:val="27"/>
          <w:u w:val="single"/>
        </w:rPr>
        <w:t>as</w:t>
      </w:r>
      <w:r w:rsidR="007F50EE" w:rsidRPr="0045591C">
        <w:rPr>
          <w:rFonts w:ascii="Times New Roman" w:hAnsi="Times New Roman" w:cs="Times New Roman"/>
          <w:sz w:val="27"/>
          <w:szCs w:val="27"/>
        </w:rPr>
        <w:t>. There is no way that you can rid yourself from it or cleanse yourself from it. It is part of your being. It is what has separated you from God. It is why the wrath of God abides on you. It is why you will die.</w:t>
      </w:r>
      <w:r w:rsidR="009269D2">
        <w:rPr>
          <w:rFonts w:ascii="Times New Roman" w:hAnsi="Times New Roman" w:cs="Times New Roman"/>
          <w:sz w:val="27"/>
          <w:szCs w:val="27"/>
        </w:rPr>
        <w:t xml:space="preserve"> It is “</w:t>
      </w:r>
      <w:r w:rsidR="009269D2" w:rsidRPr="00293EB5">
        <w:rPr>
          <w:rFonts w:ascii="Times New Roman" w:hAnsi="Times New Roman" w:cs="Times New Roman"/>
          <w:b/>
          <w:bCs/>
          <w:sz w:val="27"/>
          <w:szCs w:val="27"/>
        </w:rPr>
        <w:t>the offense of the cross</w:t>
      </w:r>
      <w:r w:rsidR="009269D2">
        <w:rPr>
          <w:rFonts w:ascii="Times New Roman" w:hAnsi="Times New Roman" w:cs="Times New Roman"/>
          <w:sz w:val="27"/>
          <w:szCs w:val="27"/>
        </w:rPr>
        <w:t xml:space="preserve">.” </w:t>
      </w:r>
      <w:r w:rsidR="009269D2" w:rsidRPr="00293EB5">
        <w:rPr>
          <w:rFonts w:ascii="Times New Roman" w:hAnsi="Times New Roman" w:cs="Times New Roman"/>
          <w:b/>
          <w:bCs/>
          <w:i/>
          <w:iCs/>
          <w:sz w:val="27"/>
          <w:szCs w:val="27"/>
        </w:rPr>
        <w:t>Galatians 5:11</w:t>
      </w:r>
    </w:p>
    <w:p w:rsidR="009269D2" w:rsidRDefault="009269D2" w:rsidP="00073D58">
      <w:pPr>
        <w:jc w:val="center"/>
        <w:rPr>
          <w:rFonts w:ascii="Times New Roman" w:hAnsi="Times New Roman" w:cs="Times New Roman"/>
          <w:sz w:val="27"/>
          <w:szCs w:val="27"/>
        </w:rPr>
      </w:pPr>
    </w:p>
    <w:p w:rsidR="009269D2" w:rsidRPr="0045591C" w:rsidRDefault="009269D2" w:rsidP="00073D58">
      <w:pPr>
        <w:jc w:val="center"/>
        <w:rPr>
          <w:rFonts w:ascii="Times New Roman" w:hAnsi="Times New Roman" w:cs="Times New Roman"/>
          <w:sz w:val="27"/>
          <w:szCs w:val="27"/>
        </w:rPr>
      </w:pPr>
      <w:r>
        <w:rPr>
          <w:rFonts w:ascii="Times New Roman" w:hAnsi="Times New Roman" w:cs="Times New Roman"/>
          <w:sz w:val="27"/>
          <w:szCs w:val="27"/>
        </w:rPr>
        <w:t xml:space="preserve">IT IS MANS </w:t>
      </w:r>
      <w:r w:rsidR="00293EB5">
        <w:rPr>
          <w:rFonts w:ascii="Times New Roman" w:hAnsi="Times New Roman" w:cs="Times New Roman"/>
          <w:sz w:val="27"/>
          <w:szCs w:val="27"/>
        </w:rPr>
        <w:t xml:space="preserve">HOLINESS NIGHTMARE </w:t>
      </w:r>
    </w:p>
    <w:p w:rsidR="007A4A61" w:rsidRPr="0045591C" w:rsidRDefault="008A6AA4" w:rsidP="00C124B9">
      <w:pPr>
        <w:tabs>
          <w:tab w:val="left" w:pos="251"/>
          <w:tab w:val="center" w:pos="5400"/>
        </w:tabs>
        <w:jc w:val="center"/>
        <w:rPr>
          <w:rFonts w:ascii="Times New Roman" w:hAnsi="Times New Roman" w:cs="Times New Roman"/>
          <w:b/>
          <w:bCs/>
          <w:i/>
          <w:iCs/>
          <w:sz w:val="27"/>
          <w:szCs w:val="27"/>
        </w:rPr>
      </w:pPr>
      <w:r w:rsidRPr="0045591C">
        <w:rPr>
          <w:rFonts w:ascii="Times New Roman" w:hAnsi="Times New Roman" w:cs="Times New Roman"/>
          <w:b/>
          <w:bCs/>
          <w:i/>
          <w:iCs/>
          <w:sz w:val="27"/>
          <w:szCs w:val="27"/>
        </w:rPr>
        <w:t>Romans 7:14-25; Hebrews</w:t>
      </w:r>
      <w:r w:rsidR="00C11A6C" w:rsidRPr="0045591C">
        <w:rPr>
          <w:rFonts w:ascii="Times New Roman" w:hAnsi="Times New Roman" w:cs="Times New Roman"/>
          <w:b/>
          <w:bCs/>
          <w:i/>
          <w:iCs/>
          <w:sz w:val="27"/>
          <w:szCs w:val="27"/>
        </w:rPr>
        <w:t xml:space="preserve"> 5:12-39; Philippians 2:5-11; 1 Peter 2:22-25</w:t>
      </w:r>
    </w:p>
    <w:p w:rsidR="00073D58" w:rsidRPr="0045591C" w:rsidRDefault="00C11A6C" w:rsidP="00970D8A">
      <w:pPr>
        <w:jc w:val="center"/>
        <w:rPr>
          <w:rFonts w:ascii="Times New Roman" w:hAnsi="Times New Roman" w:cs="Times New Roman"/>
          <w:b/>
          <w:bCs/>
          <w:i/>
          <w:iCs/>
          <w:sz w:val="27"/>
          <w:szCs w:val="27"/>
        </w:rPr>
      </w:pPr>
      <w:r w:rsidRPr="0045591C">
        <w:rPr>
          <w:rFonts w:ascii="Times New Roman" w:hAnsi="Times New Roman" w:cs="Times New Roman"/>
          <w:b/>
          <w:bCs/>
          <w:i/>
          <w:iCs/>
          <w:sz w:val="27"/>
          <w:szCs w:val="27"/>
        </w:rPr>
        <w:t>Ephesians 2:1-5; Colossians 2:13; 1 Peter 3:18</w:t>
      </w:r>
    </w:p>
    <w:sectPr w:rsidR="00073D58" w:rsidRPr="0045591C" w:rsidSect="006435C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ocumentProtection w:edit="readOnly" w:enforcement="1" w:cryptProviderType="rsaFull" w:cryptAlgorithmClass="hash" w:cryptAlgorithmType="typeAny" w:cryptAlgorithmSid="4" w:cryptSpinCount="50000" w:hash="Ali9EJN7Iiudhfu6PDBRJlGDbXY=" w:salt="hDqaQvUz2N0jkhzgL80OqA=="/>
  <w:defaultTabStop w:val="720"/>
  <w:drawingGridHorizontalSpacing w:val="110"/>
  <w:displayHorizontalDrawingGridEvery w:val="2"/>
  <w:displayVerticalDrawingGridEvery w:val="2"/>
  <w:characterSpacingControl w:val="doNotCompress"/>
  <w:compat/>
  <w:rsids>
    <w:rsidRoot w:val="009262CE"/>
    <w:rsid w:val="00071E66"/>
    <w:rsid w:val="00073D58"/>
    <w:rsid w:val="00293EB5"/>
    <w:rsid w:val="00432EAE"/>
    <w:rsid w:val="0045591C"/>
    <w:rsid w:val="004B6A7F"/>
    <w:rsid w:val="004B6EF5"/>
    <w:rsid w:val="00511DC4"/>
    <w:rsid w:val="00571D3C"/>
    <w:rsid w:val="005E2128"/>
    <w:rsid w:val="006321B9"/>
    <w:rsid w:val="006435C7"/>
    <w:rsid w:val="00741627"/>
    <w:rsid w:val="007A4A61"/>
    <w:rsid w:val="007F4695"/>
    <w:rsid w:val="007F50EE"/>
    <w:rsid w:val="00840B42"/>
    <w:rsid w:val="008A6AA4"/>
    <w:rsid w:val="00916B02"/>
    <w:rsid w:val="009262CE"/>
    <w:rsid w:val="009269D2"/>
    <w:rsid w:val="00944E03"/>
    <w:rsid w:val="00967CB0"/>
    <w:rsid w:val="00970D8A"/>
    <w:rsid w:val="00974D92"/>
    <w:rsid w:val="00B359D6"/>
    <w:rsid w:val="00C11A6C"/>
    <w:rsid w:val="00C124B9"/>
    <w:rsid w:val="00C90211"/>
    <w:rsid w:val="00CA492A"/>
    <w:rsid w:val="00FD0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695"/>
    <w:rPr>
      <w:rFonts w:ascii="Tahoma" w:hAnsi="Tahoma" w:cs="Tahoma"/>
      <w:sz w:val="16"/>
      <w:szCs w:val="16"/>
    </w:rPr>
  </w:style>
  <w:style w:type="character" w:customStyle="1" w:styleId="BalloonTextChar">
    <w:name w:val="Balloon Text Char"/>
    <w:basedOn w:val="DefaultParagraphFont"/>
    <w:link w:val="BalloonText"/>
    <w:uiPriority w:val="99"/>
    <w:semiHidden/>
    <w:rsid w:val="007F46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427</Words>
  <Characters>2435</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12</cp:revision>
  <dcterms:created xsi:type="dcterms:W3CDTF">2020-07-18T23:13:00Z</dcterms:created>
  <dcterms:modified xsi:type="dcterms:W3CDTF">2023-07-05T22:44:00Z</dcterms:modified>
</cp:coreProperties>
</file>