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140B7E" w:rsidP="00140B7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-240030</wp:posOffset>
            </wp:positionV>
            <wp:extent cx="915035" cy="78867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B7E">
        <w:rPr>
          <w:b/>
          <w:sz w:val="40"/>
          <w:szCs w:val="40"/>
        </w:rPr>
        <w:t>The other eight Apostles</w:t>
      </w:r>
    </w:p>
    <w:p w:rsidR="00140B7E" w:rsidRDefault="00140B7E" w:rsidP="00140B7E"/>
    <w:p w:rsidR="00140B7E" w:rsidRDefault="0000241A" w:rsidP="0000241A">
      <w:pPr>
        <w:pStyle w:val="ListParagraph"/>
        <w:numPr>
          <w:ilvl w:val="0"/>
          <w:numId w:val="1"/>
        </w:numPr>
      </w:pPr>
      <w:r>
        <w:t>Paul</w:t>
      </w:r>
    </w:p>
    <w:p w:rsidR="0000241A" w:rsidRDefault="0000241A" w:rsidP="0000241A">
      <w:pPr>
        <w:pStyle w:val="ListParagraph"/>
      </w:pPr>
    </w:p>
    <w:p w:rsidR="0000241A" w:rsidRDefault="0000241A" w:rsidP="0000241A">
      <w:pPr>
        <w:pStyle w:val="ListParagraph"/>
        <w:jc w:val="center"/>
      </w:pPr>
      <w:r>
        <w:t>“</w:t>
      </w:r>
      <w:r w:rsidRPr="0000241A">
        <w:t>Paul, a se</w:t>
      </w:r>
      <w:r>
        <w:t>rvant of Jesus Christ, called t _ b _ a _ a _ _ _ _ _ _</w:t>
      </w:r>
      <w:r w:rsidRPr="0000241A">
        <w:t>, separated</w:t>
      </w:r>
      <w:r>
        <w:t xml:space="preserve"> </w:t>
      </w:r>
      <w:r w:rsidRPr="0000241A">
        <w:t>unto the gospel of God,</w:t>
      </w:r>
      <w:r>
        <w:t xml:space="preserve">” </w:t>
      </w:r>
      <w:r w:rsidRPr="0000241A">
        <w:rPr>
          <w:b/>
          <w:i/>
        </w:rPr>
        <w:t>Romans 1:1</w:t>
      </w:r>
    </w:p>
    <w:p w:rsidR="0000241A" w:rsidRDefault="0000241A" w:rsidP="0000241A">
      <w:pPr>
        <w:pStyle w:val="ListParagraph"/>
        <w:jc w:val="center"/>
      </w:pPr>
    </w:p>
    <w:p w:rsidR="0000241A" w:rsidRDefault="0000241A" w:rsidP="0000241A">
      <w:pPr>
        <w:pStyle w:val="ListParagraph"/>
        <w:jc w:val="center"/>
      </w:pPr>
      <w:r>
        <w:t>“Paul called t _ b _ a _ a _ _ _ _ _ _</w:t>
      </w:r>
      <w:r w:rsidRPr="0000241A">
        <w:t xml:space="preserve"> of Jesus Christ through the will of God,</w:t>
      </w:r>
      <w:r>
        <w:t xml:space="preserve"> </w:t>
      </w:r>
      <w:r w:rsidRPr="0000241A">
        <w:t>and Sosthenes our brother,</w:t>
      </w:r>
      <w:r>
        <w:t xml:space="preserve">” </w:t>
      </w:r>
      <w:r w:rsidRPr="0000241A">
        <w:rPr>
          <w:b/>
          <w:i/>
        </w:rPr>
        <w:t>1 Corinthians 1:1</w:t>
      </w:r>
    </w:p>
    <w:p w:rsidR="0000241A" w:rsidRDefault="0000241A" w:rsidP="0000241A">
      <w:pPr>
        <w:pStyle w:val="ListParagraph"/>
        <w:jc w:val="center"/>
      </w:pPr>
    </w:p>
    <w:p w:rsidR="0000241A" w:rsidRPr="0000241A" w:rsidRDefault="0000241A" w:rsidP="0000241A">
      <w:pPr>
        <w:pStyle w:val="ListParagraph"/>
        <w:jc w:val="center"/>
      </w:pPr>
      <w:r>
        <w:t>“Paul, a _ a _ _ _ _ _ _</w:t>
      </w:r>
      <w:r w:rsidRPr="0000241A">
        <w:t xml:space="preserve"> of Jesus Christ by the will of God, and Timothy</w:t>
      </w:r>
    </w:p>
    <w:p w:rsidR="0000241A" w:rsidRPr="0000241A" w:rsidRDefault="0000241A" w:rsidP="0000241A">
      <w:pPr>
        <w:pStyle w:val="ListParagraph"/>
        <w:jc w:val="center"/>
      </w:pPr>
      <w:r w:rsidRPr="0000241A">
        <w:t>our brother, unto the church of God which is at Corinth, with all</w:t>
      </w:r>
    </w:p>
    <w:p w:rsidR="0000241A" w:rsidRDefault="0000241A" w:rsidP="0000241A">
      <w:pPr>
        <w:pStyle w:val="ListParagraph"/>
        <w:jc w:val="center"/>
      </w:pPr>
      <w:r w:rsidRPr="0000241A">
        <w:t>the saints which are in all Achaia:</w:t>
      </w:r>
      <w:r>
        <w:t xml:space="preserve">” </w:t>
      </w:r>
      <w:r w:rsidRPr="0000241A">
        <w:rPr>
          <w:b/>
          <w:i/>
        </w:rPr>
        <w:t>2 Corinthians 1:1</w:t>
      </w:r>
    </w:p>
    <w:p w:rsidR="0000241A" w:rsidRDefault="0000241A" w:rsidP="0000241A">
      <w:pPr>
        <w:pStyle w:val="ListParagraph"/>
        <w:jc w:val="center"/>
      </w:pPr>
    </w:p>
    <w:p w:rsidR="0000241A" w:rsidRDefault="0000241A" w:rsidP="0000241A">
      <w:pPr>
        <w:pStyle w:val="ListParagraph"/>
        <w:jc w:val="center"/>
      </w:pPr>
      <w:r>
        <w:t>“Paul, a _ a _ _ _ _ _ _</w:t>
      </w:r>
      <w:r w:rsidRPr="0000241A">
        <w:t>, (not of men, neither by man, but by Jesus Christ,</w:t>
      </w:r>
      <w:r>
        <w:t xml:space="preserve"> </w:t>
      </w:r>
      <w:r w:rsidRPr="0000241A">
        <w:t>and God the Father, who raised him from the dead;)</w:t>
      </w:r>
      <w:r>
        <w:t xml:space="preserve">” </w:t>
      </w:r>
      <w:r w:rsidRPr="0000241A">
        <w:rPr>
          <w:b/>
          <w:i/>
        </w:rPr>
        <w:t>Galatians 1:1</w:t>
      </w:r>
    </w:p>
    <w:p w:rsidR="0000241A" w:rsidRDefault="0000241A" w:rsidP="0000241A">
      <w:pPr>
        <w:pStyle w:val="ListParagraph"/>
        <w:ind w:left="0"/>
      </w:pPr>
    </w:p>
    <w:p w:rsidR="0000241A" w:rsidRDefault="0000241A" w:rsidP="0000241A">
      <w:pPr>
        <w:pStyle w:val="ListParagraph"/>
        <w:numPr>
          <w:ilvl w:val="0"/>
          <w:numId w:val="1"/>
        </w:numPr>
      </w:pPr>
      <w:r>
        <w:t>Barnabas</w:t>
      </w:r>
    </w:p>
    <w:p w:rsidR="0000241A" w:rsidRDefault="0000241A" w:rsidP="0000241A">
      <w:pPr>
        <w:pStyle w:val="ListParagraph"/>
      </w:pPr>
    </w:p>
    <w:p w:rsidR="00107412" w:rsidRDefault="0000241A" w:rsidP="0000241A">
      <w:pPr>
        <w:pStyle w:val="ListParagraph"/>
        <w:jc w:val="center"/>
      </w:pPr>
      <w:r>
        <w:t>“</w:t>
      </w:r>
      <w:r w:rsidRPr="0000241A">
        <w:t>Then the priest of Jupiter, which was before their city, brought</w:t>
      </w:r>
      <w:r>
        <w:t xml:space="preserve"> </w:t>
      </w:r>
      <w:r w:rsidRPr="0000241A">
        <w:t>oxen and garlands unto the gates, and would have done sacrifice</w:t>
      </w:r>
      <w:r>
        <w:t xml:space="preserve"> </w:t>
      </w:r>
      <w:r w:rsidRPr="0000241A">
        <w:t>with the people.</w:t>
      </w:r>
      <w:r>
        <w:t xml:space="preserve"> </w:t>
      </w:r>
      <w:r w:rsidR="00107412">
        <w:t xml:space="preserve">Which when t _ _ </w:t>
      </w:r>
    </w:p>
    <w:p w:rsidR="0000241A" w:rsidRDefault="00107412" w:rsidP="0000241A">
      <w:pPr>
        <w:pStyle w:val="ListParagraph"/>
        <w:jc w:val="center"/>
      </w:pPr>
      <w:r>
        <w:t>a _ _ _ _ _ _ _, B _ _ _ _ _ _ _ and P _ _ _</w:t>
      </w:r>
      <w:r w:rsidR="0000241A" w:rsidRPr="0000241A">
        <w:t>, heard of, they rent</w:t>
      </w:r>
      <w:r w:rsidR="0000241A">
        <w:t xml:space="preserve"> </w:t>
      </w:r>
      <w:r w:rsidR="0000241A" w:rsidRPr="0000241A">
        <w:t>their clothes, and ran in among the people, crying out,</w:t>
      </w:r>
      <w:r w:rsidR="0000241A">
        <w:t xml:space="preserve"> </w:t>
      </w:r>
      <w:r w:rsidR="0000241A" w:rsidRPr="0000241A">
        <w:t>And saying, Sirs, why do ye these things? We also are men of like</w:t>
      </w:r>
      <w:r w:rsidR="0000241A">
        <w:t xml:space="preserve"> </w:t>
      </w:r>
      <w:r w:rsidR="0000241A" w:rsidRPr="0000241A">
        <w:t>passions with you, and preach unto you that ye should turn from</w:t>
      </w:r>
      <w:r w:rsidR="0000241A">
        <w:t xml:space="preserve"> </w:t>
      </w:r>
      <w:r w:rsidR="0000241A" w:rsidRPr="0000241A">
        <w:t>these vanities unto the living God, which made heaven, and earth,</w:t>
      </w:r>
      <w:r w:rsidR="0000241A">
        <w:t xml:space="preserve"> </w:t>
      </w:r>
      <w:r w:rsidR="0000241A" w:rsidRPr="0000241A">
        <w:t>and the sea, and all things that are therein:</w:t>
      </w:r>
      <w:r w:rsidR="0000241A">
        <w:t xml:space="preserve">” </w:t>
      </w:r>
      <w:r w:rsidR="0000241A" w:rsidRPr="0000241A">
        <w:rPr>
          <w:b/>
          <w:i/>
        </w:rPr>
        <w:t>Acts 14:13-15</w:t>
      </w:r>
    </w:p>
    <w:p w:rsidR="00107412" w:rsidRDefault="00107412" w:rsidP="00107412">
      <w:pPr>
        <w:pStyle w:val="ListParagraph"/>
        <w:ind w:left="0"/>
      </w:pPr>
    </w:p>
    <w:p w:rsidR="00107412" w:rsidRDefault="00107412" w:rsidP="00107412">
      <w:pPr>
        <w:pStyle w:val="ListParagraph"/>
        <w:numPr>
          <w:ilvl w:val="0"/>
          <w:numId w:val="1"/>
        </w:numPr>
      </w:pPr>
      <w:r>
        <w:t>Andronicus &amp; Junia</w:t>
      </w:r>
    </w:p>
    <w:p w:rsidR="00107412" w:rsidRDefault="00107412" w:rsidP="00107412">
      <w:pPr>
        <w:pStyle w:val="ListParagraph"/>
      </w:pPr>
    </w:p>
    <w:p w:rsidR="00107412" w:rsidRDefault="00107412" w:rsidP="00107412">
      <w:pPr>
        <w:pStyle w:val="ListParagraph"/>
        <w:jc w:val="center"/>
      </w:pPr>
      <w:r>
        <w:t>“</w:t>
      </w:r>
      <w:r w:rsidRPr="00107412">
        <w:t>Greet Mary, who bestowed much labor on us.</w:t>
      </w:r>
      <w:r>
        <w:t xml:space="preserve"> Salute A _ _ _ _ _ _ _ _ _ and J _ _ _ _</w:t>
      </w:r>
      <w:r w:rsidRPr="00107412">
        <w:t>, my kinsmen, and my fellow-prisoners,</w:t>
      </w:r>
      <w:r>
        <w:t xml:space="preserve"> w _ _ a _ _ o _ n _ _ _ a _ _ _ _ t _ _ </w:t>
      </w:r>
    </w:p>
    <w:p w:rsidR="00107412" w:rsidRDefault="00107412" w:rsidP="00107412">
      <w:pPr>
        <w:pStyle w:val="ListParagraph"/>
        <w:jc w:val="center"/>
      </w:pPr>
      <w:r>
        <w:t>a _ _ _ _ _ _ _</w:t>
      </w:r>
      <w:r w:rsidRPr="00107412">
        <w:t>, who also were in Christ before</w:t>
      </w:r>
      <w:r>
        <w:t xml:space="preserve"> </w:t>
      </w:r>
      <w:r w:rsidRPr="00107412">
        <w:t>me.</w:t>
      </w:r>
      <w:r>
        <w:t xml:space="preserve">” </w:t>
      </w:r>
      <w:r w:rsidRPr="00107412">
        <w:rPr>
          <w:b/>
          <w:i/>
        </w:rPr>
        <w:t>Romans 16:6-7</w:t>
      </w:r>
    </w:p>
    <w:p w:rsidR="00107412" w:rsidRDefault="00107412" w:rsidP="00107412">
      <w:pPr>
        <w:pStyle w:val="ListParagraph"/>
        <w:ind w:left="0"/>
      </w:pPr>
    </w:p>
    <w:p w:rsidR="00107412" w:rsidRDefault="00107412" w:rsidP="00107412">
      <w:pPr>
        <w:pStyle w:val="ListParagraph"/>
        <w:numPr>
          <w:ilvl w:val="0"/>
          <w:numId w:val="1"/>
        </w:numPr>
      </w:pPr>
      <w:r>
        <w:t>Apollos</w:t>
      </w:r>
    </w:p>
    <w:p w:rsidR="00107412" w:rsidRDefault="00107412" w:rsidP="00107412">
      <w:pPr>
        <w:pStyle w:val="ListParagraph"/>
      </w:pPr>
    </w:p>
    <w:p w:rsidR="0082664E" w:rsidRDefault="00107412" w:rsidP="00107412">
      <w:pPr>
        <w:pStyle w:val="ListParagraph"/>
        <w:jc w:val="center"/>
      </w:pPr>
      <w:r>
        <w:t>“</w:t>
      </w:r>
      <w:r w:rsidRPr="00107412">
        <w:t>And these things, brethren, I</w:t>
      </w:r>
      <w:r w:rsidR="0082664E">
        <w:t xml:space="preserve"> have in a figure transferred t _ m _ _ _ _ _</w:t>
      </w:r>
      <w:r>
        <w:t xml:space="preserve"> </w:t>
      </w:r>
      <w:r w:rsidR="0082664E">
        <w:t xml:space="preserve">a _ _ t _ </w:t>
      </w:r>
    </w:p>
    <w:p w:rsidR="0082664E" w:rsidRDefault="0082664E" w:rsidP="00107412">
      <w:pPr>
        <w:pStyle w:val="ListParagraph"/>
        <w:jc w:val="center"/>
      </w:pPr>
      <w:r>
        <w:t>A _ _ _ _ _ _</w:t>
      </w:r>
      <w:r w:rsidR="00107412" w:rsidRPr="00107412">
        <w:t xml:space="preserve"> for your sakes; that ye might learn in us not to think</w:t>
      </w:r>
      <w:r w:rsidR="00107412">
        <w:t xml:space="preserve"> </w:t>
      </w:r>
      <w:r w:rsidR="00107412" w:rsidRPr="00107412">
        <w:t>of men above that which is written, that no one of you be puffed up</w:t>
      </w:r>
      <w:r w:rsidR="00107412">
        <w:t xml:space="preserve"> </w:t>
      </w:r>
      <w:r w:rsidR="00107412" w:rsidRPr="00107412">
        <w:t>for one against another.</w:t>
      </w:r>
      <w:r w:rsidR="00107412">
        <w:t xml:space="preserve"> </w:t>
      </w:r>
      <w:r w:rsidR="00107412" w:rsidRPr="00107412">
        <w:t>For who maketh thee to differ from another? and what hast thou</w:t>
      </w:r>
      <w:r w:rsidR="00107412">
        <w:t xml:space="preserve"> </w:t>
      </w:r>
      <w:r w:rsidR="00107412" w:rsidRPr="00107412">
        <w:t>that thou didst not receive? now if thou didst receive it, why dost</w:t>
      </w:r>
      <w:r w:rsidR="00107412">
        <w:t xml:space="preserve"> </w:t>
      </w:r>
      <w:r w:rsidR="00107412" w:rsidRPr="00107412">
        <w:t>thou glory, as if thou hadst not received it?</w:t>
      </w:r>
      <w:r w:rsidR="00107412">
        <w:t xml:space="preserve"> </w:t>
      </w:r>
      <w:r w:rsidR="00107412" w:rsidRPr="00107412">
        <w:t xml:space="preserve">Now ye are </w:t>
      </w:r>
      <w:r w:rsidR="00107412" w:rsidRPr="00107412">
        <w:lastRenderedPageBreak/>
        <w:t>full, now ye are rich, ye have reigned as kings without</w:t>
      </w:r>
      <w:r w:rsidR="00107412">
        <w:t xml:space="preserve"> </w:t>
      </w:r>
      <w:r w:rsidR="00107412" w:rsidRPr="00107412">
        <w:t>us: and I would to God ye did reign, that we also might reign with</w:t>
      </w:r>
      <w:r w:rsidR="00107412">
        <w:t xml:space="preserve"> </w:t>
      </w:r>
      <w:r w:rsidR="00107412" w:rsidRPr="00107412">
        <w:t>you.</w:t>
      </w:r>
      <w:r w:rsidR="00107412">
        <w:t xml:space="preserve"> </w:t>
      </w:r>
      <w:r w:rsidR="00107412" w:rsidRPr="00107412">
        <w:t>For I think that God hath set fo</w:t>
      </w:r>
      <w:r>
        <w:t xml:space="preserve">rth u _ t _ _ </w:t>
      </w:r>
    </w:p>
    <w:p w:rsidR="00107412" w:rsidRDefault="0082664E" w:rsidP="00107412">
      <w:pPr>
        <w:pStyle w:val="ListParagraph"/>
        <w:jc w:val="center"/>
      </w:pPr>
      <w:r>
        <w:t>a _ _ _ _ _ _ _</w:t>
      </w:r>
      <w:r w:rsidR="00107412" w:rsidRPr="00107412">
        <w:t xml:space="preserve"> last, as it were</w:t>
      </w:r>
      <w:r w:rsidR="00107412">
        <w:t xml:space="preserve"> </w:t>
      </w:r>
      <w:r w:rsidR="00107412" w:rsidRPr="00107412">
        <w:t>appointed to death: for we are made a spectacle unto the world,</w:t>
      </w:r>
      <w:r w:rsidR="00107412">
        <w:t xml:space="preserve"> </w:t>
      </w:r>
      <w:r w:rsidR="00107412" w:rsidRPr="00107412">
        <w:t>and to angels, and to men.</w:t>
      </w:r>
      <w:r w:rsidR="00107412">
        <w:t xml:space="preserve">” </w:t>
      </w:r>
      <w:r w:rsidR="00107412" w:rsidRPr="00107412">
        <w:rPr>
          <w:b/>
          <w:i/>
        </w:rPr>
        <w:t>1 Corinthians 4:6-9</w:t>
      </w:r>
    </w:p>
    <w:p w:rsidR="0082664E" w:rsidRDefault="0082664E" w:rsidP="0082664E">
      <w:pPr>
        <w:pStyle w:val="ListParagraph"/>
        <w:ind w:left="0"/>
      </w:pPr>
    </w:p>
    <w:p w:rsidR="0082664E" w:rsidRDefault="0082664E" w:rsidP="0082664E">
      <w:pPr>
        <w:pStyle w:val="ListParagraph"/>
        <w:numPr>
          <w:ilvl w:val="0"/>
          <w:numId w:val="1"/>
        </w:numPr>
      </w:pPr>
      <w:r>
        <w:t>James (the Lord’s brother)</w:t>
      </w:r>
    </w:p>
    <w:p w:rsidR="0082664E" w:rsidRDefault="0082664E" w:rsidP="0082664E">
      <w:pPr>
        <w:pStyle w:val="ListParagraph"/>
      </w:pPr>
    </w:p>
    <w:p w:rsidR="0082664E" w:rsidRDefault="0082664E" w:rsidP="0082664E">
      <w:pPr>
        <w:pStyle w:val="ListParagraph"/>
        <w:jc w:val="center"/>
      </w:pPr>
      <w:r>
        <w:t>“</w:t>
      </w:r>
      <w:r w:rsidRPr="0082664E">
        <w:t>Then after three years I went up to Jerusalem to see Peter, and</w:t>
      </w:r>
      <w:r>
        <w:t xml:space="preserve"> </w:t>
      </w:r>
      <w:r w:rsidRPr="0082664E">
        <w:t>abode with him fifteen days.</w:t>
      </w:r>
      <w:r>
        <w:t xml:space="preserve"> But o _ _ _ _ of t _ _ a _ _ _ _ _ _ _ saw I none, s _ _ _ J _ _ _ _ t _ _ L _ _ _ _ </w:t>
      </w:r>
    </w:p>
    <w:p w:rsidR="006B2861" w:rsidRDefault="0082664E" w:rsidP="006B2861">
      <w:pPr>
        <w:pStyle w:val="ListParagraph"/>
        <w:jc w:val="center"/>
      </w:pPr>
      <w:r>
        <w:t>b _ _ _ _ _ _</w:t>
      </w:r>
      <w:r w:rsidRPr="0082664E">
        <w:t>.</w:t>
      </w:r>
      <w:r>
        <w:t xml:space="preserve">” </w:t>
      </w:r>
      <w:r w:rsidRPr="0082664E">
        <w:rPr>
          <w:b/>
          <w:i/>
        </w:rPr>
        <w:t>Galatians 1:18-19</w:t>
      </w:r>
    </w:p>
    <w:p w:rsidR="006B2861" w:rsidRDefault="006B2861" w:rsidP="006B2861">
      <w:pPr>
        <w:pStyle w:val="ListParagraph"/>
        <w:jc w:val="center"/>
      </w:pPr>
    </w:p>
    <w:p w:rsidR="00D40305" w:rsidRDefault="006B2861" w:rsidP="006B2861">
      <w:pPr>
        <w:pStyle w:val="ListParagraph"/>
        <w:jc w:val="center"/>
      </w:pPr>
      <w:r>
        <w:t>“Am I not a _ a _ _ _ _ _ _</w:t>
      </w:r>
      <w:r w:rsidRPr="006B2861">
        <w:t>? am I not free? have I not seen Jesus Christ</w:t>
      </w:r>
      <w:r>
        <w:t xml:space="preserve"> </w:t>
      </w:r>
      <w:r w:rsidRPr="006B2861">
        <w:t>our Lord? are not ye my work in the Lord?</w:t>
      </w:r>
      <w:r>
        <w:t xml:space="preserve"> </w:t>
      </w:r>
      <w:r w:rsidRPr="006B2861">
        <w:t>If I be not an apostle unto others, yet doubtless I am to you: for the</w:t>
      </w:r>
      <w:r>
        <w:t xml:space="preserve"> </w:t>
      </w:r>
      <w:r w:rsidRPr="006B2861">
        <w:t>seal of mine apostleship are ye in the Lord.</w:t>
      </w:r>
      <w:r>
        <w:t xml:space="preserve"> </w:t>
      </w:r>
      <w:r w:rsidRPr="006B2861">
        <w:t>Mine answer to them that do examine me is this,</w:t>
      </w:r>
      <w:r>
        <w:t xml:space="preserve"> </w:t>
      </w:r>
      <w:r w:rsidRPr="006B2861">
        <w:t>Have we not power to eat and to drink?</w:t>
      </w:r>
      <w:r>
        <w:t xml:space="preserve"> </w:t>
      </w:r>
      <w:r w:rsidRPr="006B2861">
        <w:t>Have we not power to</w:t>
      </w:r>
      <w:r w:rsidR="00D40305">
        <w:t xml:space="preserve"> lead about a sister, a wife, a _ w _ _ _ a _ o _ _ _ _</w:t>
      </w:r>
      <w:r>
        <w:t xml:space="preserve"> </w:t>
      </w:r>
      <w:r w:rsidR="00D40305">
        <w:t xml:space="preserve">a _ _ _ _ _ _ _, and a _ t _ _ b _ _ _ _ _ _ _ o _ t _ _ </w:t>
      </w:r>
    </w:p>
    <w:p w:rsidR="006B2861" w:rsidRDefault="00D40305" w:rsidP="006B2861">
      <w:pPr>
        <w:pStyle w:val="ListParagraph"/>
        <w:jc w:val="center"/>
      </w:pPr>
      <w:r>
        <w:t>L _ _ _</w:t>
      </w:r>
      <w:r w:rsidR="006B2861" w:rsidRPr="006B2861">
        <w:t>, and Cephas?</w:t>
      </w:r>
      <w:r w:rsidR="006B2861">
        <w:t xml:space="preserve"> </w:t>
      </w:r>
      <w:r w:rsidR="006B2861" w:rsidRPr="006B2861">
        <w:t>Or I only and Barnabas, have not we power to forbear working?</w:t>
      </w:r>
      <w:r w:rsidR="006B2861">
        <w:t xml:space="preserve"> </w:t>
      </w:r>
      <w:r w:rsidR="006B2861" w:rsidRPr="006B2861">
        <w:t>Who goeth a warfare any time at his own charges? who planteth a</w:t>
      </w:r>
      <w:r w:rsidR="006B2861">
        <w:t xml:space="preserve"> </w:t>
      </w:r>
      <w:r w:rsidR="006B2861" w:rsidRPr="006B2861">
        <w:t>vineyard, and eateth not of the fruit thereof? or who feedeth a</w:t>
      </w:r>
      <w:r w:rsidR="006B2861">
        <w:t xml:space="preserve"> </w:t>
      </w:r>
      <w:r w:rsidR="006B2861" w:rsidRPr="006B2861">
        <w:t>flock, and eateth not of the milk of the flock?</w:t>
      </w:r>
      <w:r w:rsidR="006B2861">
        <w:t xml:space="preserve">” </w:t>
      </w:r>
      <w:r w:rsidR="006B2861" w:rsidRPr="006B2861">
        <w:rPr>
          <w:b/>
          <w:i/>
        </w:rPr>
        <w:t>1 Corinthians 9:1-7</w:t>
      </w:r>
    </w:p>
    <w:p w:rsidR="00D40305" w:rsidRDefault="00D40305" w:rsidP="006B2861">
      <w:pPr>
        <w:pStyle w:val="ListParagraph"/>
        <w:jc w:val="center"/>
      </w:pPr>
    </w:p>
    <w:p w:rsidR="00D40305" w:rsidRDefault="00D40305" w:rsidP="00D40305">
      <w:pPr>
        <w:pStyle w:val="ListParagraph"/>
        <w:jc w:val="center"/>
      </w:pPr>
      <w:r>
        <w:t>“</w:t>
      </w:r>
      <w:r w:rsidRPr="00D40305">
        <w:t>And that he was seen of Cephas, then of the twelve:</w:t>
      </w:r>
      <w:r>
        <w:t xml:space="preserve"> </w:t>
      </w:r>
      <w:r w:rsidRPr="00D40305">
        <w:t>After that, he was seen of above five hundred brethren at once; of</w:t>
      </w:r>
      <w:r>
        <w:t xml:space="preserve"> </w:t>
      </w:r>
      <w:r w:rsidRPr="00D40305">
        <w:t>whom the greater part remain unto this present, but some are fallen</w:t>
      </w:r>
      <w:r>
        <w:t xml:space="preserve"> </w:t>
      </w:r>
      <w:r w:rsidRPr="00D40305">
        <w:t>asleep.</w:t>
      </w:r>
      <w:r>
        <w:t xml:space="preserve"> After that, he was seen o _ J _ _ _ _</w:t>
      </w:r>
      <w:r w:rsidRPr="00D40305">
        <w:t>; then of a</w:t>
      </w:r>
      <w:r>
        <w:t xml:space="preserve"> _ _ t _ _ </w:t>
      </w:r>
    </w:p>
    <w:p w:rsidR="00D40305" w:rsidRDefault="00D40305" w:rsidP="00D40305">
      <w:pPr>
        <w:pStyle w:val="ListParagraph"/>
        <w:jc w:val="center"/>
      </w:pPr>
      <w:r>
        <w:t>a _ _ _ _ _ _ _</w:t>
      </w:r>
      <w:r w:rsidRPr="00D40305">
        <w:t>.</w:t>
      </w:r>
      <w:r>
        <w:t xml:space="preserve">” </w:t>
      </w:r>
      <w:r w:rsidRPr="00D40305">
        <w:rPr>
          <w:b/>
          <w:i/>
        </w:rPr>
        <w:t>1 Corinthians 15:5-7</w:t>
      </w:r>
    </w:p>
    <w:p w:rsidR="00976B58" w:rsidRDefault="00976B58" w:rsidP="00976B58">
      <w:pPr>
        <w:pStyle w:val="ListParagraph"/>
        <w:ind w:left="0"/>
      </w:pPr>
    </w:p>
    <w:p w:rsidR="00976B58" w:rsidRDefault="00976B58" w:rsidP="00976B58">
      <w:pPr>
        <w:pStyle w:val="ListParagraph"/>
        <w:numPr>
          <w:ilvl w:val="0"/>
          <w:numId w:val="1"/>
        </w:numPr>
      </w:pPr>
      <w:r>
        <w:t>Silas &amp; Timotheous</w:t>
      </w:r>
    </w:p>
    <w:p w:rsidR="00976B58" w:rsidRDefault="00976B58" w:rsidP="00976B58">
      <w:pPr>
        <w:pStyle w:val="ListParagraph"/>
      </w:pPr>
    </w:p>
    <w:p w:rsidR="00976B58" w:rsidRDefault="00976B58" w:rsidP="007F5EFF">
      <w:pPr>
        <w:pStyle w:val="ListParagraph"/>
        <w:jc w:val="center"/>
      </w:pPr>
      <w:r>
        <w:t>“Paul, and S _ _ _ _ _ _ _, and T _ _ _ _ _ _ _ _</w:t>
      </w:r>
      <w:r w:rsidRPr="00976B58">
        <w:t>, unto the church of the</w:t>
      </w:r>
      <w:r w:rsidR="007F5EFF">
        <w:t xml:space="preserve"> </w:t>
      </w:r>
      <w:r w:rsidRPr="00976B58">
        <w:t>Thessalonians which is in God the Father and in the Lord Jesus</w:t>
      </w:r>
      <w:r w:rsidR="007F5EFF">
        <w:t xml:space="preserve"> </w:t>
      </w:r>
      <w:r w:rsidRPr="00976B58">
        <w:t>Christ: Grace be unto you, and peace, from God our Father, and</w:t>
      </w:r>
      <w:r w:rsidR="007F5EFF">
        <w:t xml:space="preserve"> </w:t>
      </w:r>
      <w:r w:rsidRPr="00976B58">
        <w:t>the Lord Jesus Christ.</w:t>
      </w:r>
      <w:r w:rsidR="007F5EFF">
        <w:t xml:space="preserve"> For neither at any time used w _</w:t>
      </w:r>
      <w:r w:rsidR="007F5EFF" w:rsidRPr="007F5EFF">
        <w:t xml:space="preserve"> fla</w:t>
      </w:r>
      <w:r w:rsidR="007F5EFF">
        <w:t xml:space="preserve">ttering words, as ye know, nor </w:t>
      </w:r>
      <w:r w:rsidR="007F5EFF" w:rsidRPr="007F5EFF">
        <w:t>cloke of covetousness; God is witness:</w:t>
      </w:r>
      <w:r w:rsidR="007F5EFF">
        <w:t xml:space="preserve"> Nor of men sought w _</w:t>
      </w:r>
      <w:r w:rsidR="007F5EFF" w:rsidRPr="007F5EFF">
        <w:t xml:space="preserve"> glory, neither of you, nor yet of others,</w:t>
      </w:r>
      <w:r w:rsidR="007F5EFF">
        <w:t xml:space="preserve"> when w _ might have been burdensome, a _ t _ _ a _ _ _ _ _ _ _ o _ C _ _ _ _ _</w:t>
      </w:r>
      <w:r w:rsidR="007F5EFF" w:rsidRPr="007F5EFF">
        <w:t>.</w:t>
      </w:r>
      <w:r>
        <w:t xml:space="preserve">” </w:t>
      </w:r>
      <w:r w:rsidRPr="007F5EFF">
        <w:rPr>
          <w:b/>
          <w:i/>
        </w:rPr>
        <w:t>1 Thessalonians 1:</w:t>
      </w:r>
      <w:r w:rsidR="007F5EFF" w:rsidRPr="007F5EFF">
        <w:rPr>
          <w:b/>
          <w:i/>
        </w:rPr>
        <w:t>1-2:6</w:t>
      </w:r>
    </w:p>
    <w:p w:rsidR="007F5EFF" w:rsidRDefault="007F5EFF" w:rsidP="007F5EFF">
      <w:pPr>
        <w:pStyle w:val="ListParagraph"/>
        <w:ind w:left="0"/>
      </w:pPr>
    </w:p>
    <w:p w:rsidR="007F5EFF" w:rsidRDefault="007F5EFF" w:rsidP="007F5EFF">
      <w:pPr>
        <w:pStyle w:val="ListParagraph"/>
        <w:ind w:left="0"/>
      </w:pPr>
      <w:r>
        <w:t xml:space="preserve">Along with the above eight, the Scriptures also proclaim the Lord Jesus Christ as THE APOSTLE and HIGH PRIEST of our profession. </w:t>
      </w:r>
    </w:p>
    <w:p w:rsidR="007F5EFF" w:rsidRDefault="007F5EFF" w:rsidP="007F5EFF">
      <w:pPr>
        <w:pStyle w:val="ListParagraph"/>
        <w:ind w:left="0"/>
      </w:pPr>
    </w:p>
    <w:p w:rsidR="0082664E" w:rsidRPr="0082664E" w:rsidRDefault="007F5EFF" w:rsidP="00EE1AEA">
      <w:pPr>
        <w:pStyle w:val="ListParagraph"/>
        <w:ind w:left="0"/>
      </w:pPr>
      <w:r>
        <w:t xml:space="preserve">So, there we go. There were more than just </w:t>
      </w:r>
      <w:r w:rsidR="003A207E">
        <w:t>twelve apostles, which provide</w:t>
      </w:r>
      <w:r>
        <w:t xml:space="preserve"> us with TRUTH. Don’t believe tradition unless it line</w:t>
      </w:r>
      <w:r w:rsidR="00D22BD8">
        <w:t xml:space="preserve">s up with the Book. And, never </w:t>
      </w:r>
      <w:r>
        <w:t xml:space="preserve">interpret </w:t>
      </w:r>
      <w:r w:rsidR="00603A2A">
        <w:t>a</w:t>
      </w:r>
      <w:r>
        <w:t xml:space="preserve"> complete statement by an incomplete statement.</w:t>
      </w:r>
      <w:r w:rsidR="003A207E">
        <w:t xml:space="preserve"> Yes, there were “twelve apostles,” but there were more! “Study to shew thyself approved unto God…”</w:t>
      </w:r>
      <w:r w:rsidR="00E72637">
        <w:t xml:space="preserve"> </w:t>
      </w:r>
      <w:r w:rsidR="00E72637" w:rsidRPr="00E72637">
        <w:rPr>
          <w:b/>
          <w:i/>
        </w:rPr>
        <w:t>2 Timothy 2:15</w:t>
      </w:r>
      <w:r w:rsidR="003A207E">
        <w:t xml:space="preserve"> Glory to God!</w:t>
      </w:r>
    </w:p>
    <w:sectPr w:rsidR="0082664E" w:rsidRPr="0082664E" w:rsidSect="00B34CD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53" w:rsidRDefault="00DA1B53" w:rsidP="00140B7E">
      <w:r>
        <w:separator/>
      </w:r>
    </w:p>
  </w:endnote>
  <w:endnote w:type="continuationSeparator" w:id="0">
    <w:p w:rsidR="00DA1B53" w:rsidRDefault="00DA1B53" w:rsidP="0014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7E" w:rsidRDefault="00140B7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B6AE1" w:rsidRPr="009B6AE1">
        <w:rPr>
          <w:rFonts w:asciiTheme="majorHAnsi" w:hAnsiTheme="majorHAnsi"/>
          <w:noProof/>
        </w:rPr>
        <w:t>1</w:t>
      </w:r>
    </w:fldSimple>
  </w:p>
  <w:p w:rsidR="00140B7E" w:rsidRDefault="00140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53" w:rsidRDefault="00DA1B53" w:rsidP="00140B7E">
      <w:r>
        <w:separator/>
      </w:r>
    </w:p>
  </w:footnote>
  <w:footnote w:type="continuationSeparator" w:id="0">
    <w:p w:rsidR="00DA1B53" w:rsidRDefault="00DA1B53" w:rsidP="00140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36F"/>
    <w:multiLevelType w:val="hybridMultilevel"/>
    <w:tmpl w:val="A52C290E"/>
    <w:lvl w:ilvl="0" w:tplc="7194C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xVZ9A3AUB9AgCeKtoZMCrSPLK2A=" w:salt="R+SNYooxpQNF1Z6BEBtSG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B7E"/>
    <w:rsid w:val="0000241A"/>
    <w:rsid w:val="00107412"/>
    <w:rsid w:val="00134811"/>
    <w:rsid w:val="00140B7E"/>
    <w:rsid w:val="00292E55"/>
    <w:rsid w:val="003A207E"/>
    <w:rsid w:val="00603A2A"/>
    <w:rsid w:val="0063078D"/>
    <w:rsid w:val="006310FD"/>
    <w:rsid w:val="006B2861"/>
    <w:rsid w:val="007C041C"/>
    <w:rsid w:val="007F5EFF"/>
    <w:rsid w:val="0082664E"/>
    <w:rsid w:val="00976B58"/>
    <w:rsid w:val="00995BAD"/>
    <w:rsid w:val="009B6AE1"/>
    <w:rsid w:val="00B30926"/>
    <w:rsid w:val="00B34CD2"/>
    <w:rsid w:val="00C96052"/>
    <w:rsid w:val="00D22BD8"/>
    <w:rsid w:val="00D40305"/>
    <w:rsid w:val="00DA1B53"/>
    <w:rsid w:val="00DB4E9B"/>
    <w:rsid w:val="00DE089C"/>
    <w:rsid w:val="00E72637"/>
    <w:rsid w:val="00EE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0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B7E"/>
  </w:style>
  <w:style w:type="paragraph" w:styleId="Footer">
    <w:name w:val="footer"/>
    <w:basedOn w:val="Normal"/>
    <w:link w:val="FooterChar"/>
    <w:uiPriority w:val="99"/>
    <w:unhideWhenUsed/>
    <w:rsid w:val="00140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7E"/>
  </w:style>
  <w:style w:type="paragraph" w:styleId="ListParagraph">
    <w:name w:val="List Paragraph"/>
    <w:basedOn w:val="Normal"/>
    <w:uiPriority w:val="34"/>
    <w:qFormat/>
    <w:rsid w:val="00002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664</Words>
  <Characters>3790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14</cp:revision>
  <dcterms:created xsi:type="dcterms:W3CDTF">2024-04-25T02:55:00Z</dcterms:created>
  <dcterms:modified xsi:type="dcterms:W3CDTF">2024-04-25T04:01:00Z</dcterms:modified>
</cp:coreProperties>
</file>